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9FFC9" w14:textId="77777777" w:rsidR="004D3530" w:rsidRPr="00AD64E2" w:rsidRDefault="004D3530" w:rsidP="004D3530">
      <w:pPr>
        <w:pStyle w:val="NoSpacing"/>
        <w:jc w:val="center"/>
        <w:rPr>
          <w:rFonts w:ascii="Times New Roman" w:hAnsi="Times New Roman"/>
          <w:b w:val="0"/>
          <w:szCs w:val="20"/>
        </w:rPr>
      </w:pPr>
      <w:r w:rsidRPr="00AD64E2">
        <w:rPr>
          <w:rFonts w:ascii="Times New Roman" w:hAnsi="Times New Roman"/>
          <w:b w:val="0"/>
          <w:szCs w:val="20"/>
        </w:rPr>
        <w:t>(Projektas)</w:t>
      </w:r>
    </w:p>
    <w:p w14:paraId="2C86CC30" w14:textId="77777777" w:rsidR="004D3530" w:rsidRPr="00AD64E2" w:rsidRDefault="004D3530" w:rsidP="004D3530">
      <w:pPr>
        <w:pStyle w:val="NoSpacing"/>
        <w:jc w:val="center"/>
        <w:rPr>
          <w:rFonts w:ascii="Times New Roman" w:hAnsi="Times New Roman"/>
          <w:bCs w:val="0"/>
          <w:szCs w:val="20"/>
        </w:rPr>
      </w:pPr>
    </w:p>
    <w:p w14:paraId="30ECBA97" w14:textId="77777777" w:rsidR="00BB18D1" w:rsidRPr="00AD64E2" w:rsidRDefault="00BB18D1" w:rsidP="004D3530">
      <w:pPr>
        <w:pStyle w:val="NoSpacing"/>
        <w:jc w:val="center"/>
        <w:rPr>
          <w:rFonts w:ascii="Times New Roman" w:hAnsi="Times New Roman"/>
          <w:bCs w:val="0"/>
          <w:szCs w:val="20"/>
        </w:rPr>
      </w:pPr>
    </w:p>
    <w:p w14:paraId="52672C5B" w14:textId="22CA5576" w:rsidR="00BE2CAC" w:rsidRPr="00AD64E2" w:rsidRDefault="00BE2CAC" w:rsidP="00BE2CAC">
      <w:pPr>
        <w:jc w:val="center"/>
        <w:rPr>
          <w:rFonts w:ascii="Times New Roman" w:eastAsia="Calibri" w:hAnsi="Times New Roman"/>
          <w:szCs w:val="20"/>
          <w14:shadow w14:blurRad="50800" w14:dist="50800" w14:dir="5400000" w14:sx="0" w14:sy="0" w14:kx="0" w14:ky="0" w14:algn="ctr">
            <w14:schemeClr w14:val="bg1"/>
          </w14:shadow>
        </w:rPr>
      </w:pPr>
      <w:r w:rsidRPr="00AD64E2">
        <w:rPr>
          <w:rFonts w:ascii="Times New Roman" w:eastAsia="Calibri" w:hAnsi="Times New Roman"/>
          <w:szCs w:val="20"/>
          <w14:shadow w14:blurRad="50800" w14:dist="50800" w14:dir="5400000" w14:sx="0" w14:sy="0" w14:kx="0" w14:ky="0" w14:algn="ctr">
            <w14:schemeClr w14:val="bg1"/>
          </w14:shadow>
        </w:rPr>
        <w:t xml:space="preserve">INFORMACIJOS SAUGUMO VALDYMO SISTEMOS SERTIFIKAVIMO PASLAUGŲ </w:t>
      </w:r>
      <w:r w:rsidR="00A95750" w:rsidRPr="00AD64E2">
        <w:rPr>
          <w:rFonts w:ascii="Times New Roman" w:eastAsia="Calibri" w:hAnsi="Times New Roman"/>
          <w:szCs w:val="20"/>
          <w14:shadow w14:blurRad="50800" w14:dist="50800" w14:dir="5400000" w14:sx="0" w14:sy="0" w14:kx="0" w14:ky="0" w14:algn="ctr">
            <w14:schemeClr w14:val="bg1"/>
          </w14:shadow>
        </w:rPr>
        <w:t xml:space="preserve">PAGAL ISO </w:t>
      </w:r>
      <w:r w:rsidR="005528C8" w:rsidRPr="00AD64E2">
        <w:rPr>
          <w:rFonts w:ascii="Times New Roman" w:eastAsia="Calibri" w:hAnsi="Times New Roman"/>
          <w:szCs w:val="20"/>
          <w14:shadow w14:blurRad="50800" w14:dist="50800" w14:dir="5400000" w14:sx="0" w14:sy="0" w14:kx="0" w14:ky="0" w14:algn="ctr">
            <w14:schemeClr w14:val="bg1"/>
          </w14:shadow>
        </w:rPr>
        <w:t xml:space="preserve">27001 STANDARTĄ </w:t>
      </w:r>
      <w:r w:rsidRPr="00AD64E2">
        <w:rPr>
          <w:rFonts w:ascii="Times New Roman" w:eastAsia="Calibri" w:hAnsi="Times New Roman"/>
          <w:szCs w:val="20"/>
          <w14:shadow w14:blurRad="50800" w14:dist="50800" w14:dir="5400000" w14:sx="0" w14:sy="0" w14:kx="0" w14:ky="0" w14:algn="ctr">
            <w14:schemeClr w14:val="bg1"/>
          </w14:shadow>
        </w:rPr>
        <w:t>VIEŠOJO PIRKIMO-PARDAVIMO SUTARTIS</w:t>
      </w:r>
    </w:p>
    <w:p w14:paraId="41C2C679" w14:textId="77777777" w:rsidR="00BE2CAC" w:rsidRPr="00AD64E2" w:rsidRDefault="00BE2CAC" w:rsidP="004D3530">
      <w:pPr>
        <w:pStyle w:val="NoSpacing"/>
        <w:jc w:val="center"/>
        <w:rPr>
          <w:rFonts w:ascii="Times New Roman" w:hAnsi="Times New Roman"/>
          <w:szCs w:val="20"/>
        </w:rPr>
      </w:pPr>
    </w:p>
    <w:p w14:paraId="742C39AE" w14:textId="08AF2248" w:rsidR="004D3530" w:rsidRPr="00AD64E2" w:rsidRDefault="004D3530" w:rsidP="004D3530">
      <w:pPr>
        <w:pStyle w:val="NoSpacing"/>
        <w:jc w:val="center"/>
        <w:rPr>
          <w:rFonts w:ascii="Times New Roman" w:hAnsi="Times New Roman"/>
          <w:szCs w:val="20"/>
        </w:rPr>
      </w:pPr>
      <w:r w:rsidRPr="00AD64E2">
        <w:rPr>
          <w:rFonts w:ascii="Times New Roman" w:hAnsi="Times New Roman"/>
          <w:szCs w:val="20"/>
        </w:rPr>
        <w:t>SPECIALIOJI DALIS</w:t>
      </w:r>
    </w:p>
    <w:p w14:paraId="5FADB24F" w14:textId="77777777" w:rsidR="004D3530" w:rsidRPr="00AD64E2" w:rsidRDefault="004D3530" w:rsidP="004D3530">
      <w:pPr>
        <w:pStyle w:val="NoSpacing"/>
        <w:jc w:val="center"/>
        <w:rPr>
          <w:rFonts w:ascii="Times New Roman" w:hAnsi="Times New Roman"/>
          <w:b w:val="0"/>
          <w:bCs w:val="0"/>
          <w:szCs w:val="20"/>
        </w:rPr>
      </w:pPr>
    </w:p>
    <w:p w14:paraId="259E6255" w14:textId="77777777" w:rsidR="004D3530" w:rsidRPr="00AD64E2" w:rsidRDefault="004D3530" w:rsidP="004D3530">
      <w:pPr>
        <w:pStyle w:val="NoSpacing"/>
        <w:jc w:val="center"/>
        <w:rPr>
          <w:rFonts w:ascii="Times New Roman" w:hAnsi="Times New Roman"/>
          <w:b w:val="0"/>
          <w:bCs w:val="0"/>
        </w:rPr>
      </w:pPr>
      <w:r w:rsidRPr="00AD64E2">
        <w:rPr>
          <w:rFonts w:ascii="Times New Roman" w:hAnsi="Times New Roman"/>
          <w:b w:val="0"/>
          <w:bCs w:val="0"/>
        </w:rPr>
        <w:t xml:space="preserve">2025 m.                 d. Nr.   </w:t>
      </w:r>
    </w:p>
    <w:p w14:paraId="482F245B" w14:textId="77777777" w:rsidR="004D3530" w:rsidRPr="00AD64E2" w:rsidRDefault="004D3530" w:rsidP="004D3530">
      <w:pPr>
        <w:pStyle w:val="NoSpacing"/>
        <w:jc w:val="center"/>
        <w:rPr>
          <w:rFonts w:ascii="Times New Roman" w:hAnsi="Times New Roman"/>
          <w:b w:val="0"/>
          <w:bCs w:val="0"/>
        </w:rPr>
      </w:pPr>
      <w:r w:rsidRPr="00AD64E2">
        <w:rPr>
          <w:rFonts w:ascii="Times New Roman" w:hAnsi="Times New Roman"/>
          <w:b w:val="0"/>
          <w:bCs w:val="0"/>
        </w:rPr>
        <w:t>Vilnius</w:t>
      </w:r>
    </w:p>
    <w:p w14:paraId="539289DA" w14:textId="77777777" w:rsidR="004D3530" w:rsidRPr="00AD64E2" w:rsidRDefault="004D3530" w:rsidP="004D3530">
      <w:pPr>
        <w:pStyle w:val="NoSpacing"/>
        <w:jc w:val="both"/>
        <w:rPr>
          <w:rFonts w:ascii="Times New Roman" w:hAnsi="Times New Roman"/>
          <w:b w:val="0"/>
          <w:bCs w:val="0"/>
          <w:szCs w:val="20"/>
        </w:rPr>
      </w:pPr>
    </w:p>
    <w:tbl>
      <w:tblPr>
        <w:tblStyle w:val="TableGridLight"/>
        <w:tblW w:w="10065" w:type="dxa"/>
        <w:tblInd w:w="-5" w:type="dxa"/>
        <w:tblLook w:val="04A0" w:firstRow="1" w:lastRow="0" w:firstColumn="1" w:lastColumn="0" w:noHBand="0" w:noVBand="1"/>
      </w:tblPr>
      <w:tblGrid>
        <w:gridCol w:w="2835"/>
        <w:gridCol w:w="7230"/>
      </w:tblGrid>
      <w:tr w:rsidR="004D3530" w:rsidRPr="00AD64E2" w14:paraId="44A13DBD" w14:textId="77777777" w:rsidTr="008E40DC">
        <w:trPr>
          <w:trHeight w:val="470"/>
        </w:trPr>
        <w:tc>
          <w:tcPr>
            <w:tcW w:w="10065" w:type="dxa"/>
            <w:gridSpan w:val="2"/>
            <w:tcBorders>
              <w:bottom w:val="single" w:sz="4" w:space="0" w:color="BFBFBF" w:themeColor="background1" w:themeShade="BF"/>
            </w:tcBorders>
            <w:vAlign w:val="center"/>
          </w:tcPr>
          <w:p w14:paraId="37BF6562" w14:textId="77777777" w:rsidR="004D3530" w:rsidRPr="00AD64E2" w:rsidRDefault="004D3530" w:rsidP="008E40DC">
            <w:pPr>
              <w:pStyle w:val="NoSpacing"/>
              <w:numPr>
                <w:ilvl w:val="0"/>
                <w:numId w:val="1"/>
              </w:numPr>
              <w:rPr>
                <w:rFonts w:ascii="Times New Roman" w:hAnsi="Times New Roman"/>
                <w:szCs w:val="20"/>
              </w:rPr>
            </w:pPr>
            <w:r w:rsidRPr="00AD64E2">
              <w:rPr>
                <w:rFonts w:ascii="Times New Roman" w:hAnsi="Times New Roman"/>
                <w:szCs w:val="20"/>
              </w:rPr>
              <w:t>SUTARTIES ŠALYS</w:t>
            </w:r>
          </w:p>
        </w:tc>
      </w:tr>
      <w:tr w:rsidR="004D3530" w:rsidRPr="00AD64E2" w14:paraId="48C0600F" w14:textId="77777777" w:rsidTr="008E40DC">
        <w:trPr>
          <w:trHeight w:val="455"/>
        </w:trPr>
        <w:tc>
          <w:tcPr>
            <w:tcW w:w="2835" w:type="dxa"/>
            <w:tcBorders>
              <w:bottom w:val="nil"/>
              <w:right w:val="nil"/>
            </w:tcBorders>
            <w:vAlign w:val="center"/>
          </w:tcPr>
          <w:p w14:paraId="78CA4D07" w14:textId="77777777" w:rsidR="004D3530" w:rsidRPr="00AD64E2" w:rsidRDefault="004D3530" w:rsidP="008E40DC">
            <w:pPr>
              <w:pStyle w:val="NoSpacing"/>
              <w:rPr>
                <w:rFonts w:ascii="Times New Roman" w:hAnsi="Times New Roman"/>
                <w:szCs w:val="20"/>
              </w:rPr>
            </w:pPr>
            <w:r w:rsidRPr="00AD64E2">
              <w:rPr>
                <w:rFonts w:ascii="Times New Roman" w:hAnsi="Times New Roman"/>
                <w:szCs w:val="20"/>
              </w:rPr>
              <w:t>UŽSAKOVAS</w:t>
            </w:r>
          </w:p>
          <w:p w14:paraId="03FA0FCA" w14:textId="77777777" w:rsidR="004D3530" w:rsidRPr="00AD64E2" w:rsidRDefault="004D3530" w:rsidP="008E40DC">
            <w:pPr>
              <w:pStyle w:val="NoSpacing"/>
              <w:rPr>
                <w:rFonts w:ascii="Times New Roman" w:hAnsi="Times New Roman"/>
                <w:szCs w:val="20"/>
              </w:rPr>
            </w:pPr>
          </w:p>
        </w:tc>
        <w:tc>
          <w:tcPr>
            <w:tcW w:w="7230" w:type="dxa"/>
            <w:tcBorders>
              <w:left w:val="nil"/>
              <w:bottom w:val="nil"/>
            </w:tcBorders>
            <w:vAlign w:val="center"/>
          </w:tcPr>
          <w:p w14:paraId="2B3C70CE" w14:textId="77777777" w:rsidR="004D3530" w:rsidRPr="00AD64E2" w:rsidRDefault="004D3530" w:rsidP="008E40DC">
            <w:pPr>
              <w:spacing w:after="160" w:line="259" w:lineRule="auto"/>
              <w:jc w:val="both"/>
              <w:rPr>
                <w:rFonts w:ascii="Times New Roman" w:hAnsi="Times New Roman"/>
                <w:szCs w:val="20"/>
              </w:rPr>
            </w:pPr>
            <w:r w:rsidRPr="00AD64E2">
              <w:rPr>
                <w:rFonts w:ascii="Times New Roman" w:hAnsi="Times New Roman"/>
                <w:b w:val="0"/>
                <w:bCs w:val="0"/>
                <w:szCs w:val="20"/>
              </w:rPr>
              <w:t xml:space="preserve">Akcinė bendrovė „Regitra“, juridinio asmens kodas 110078991, kurios registruota buveinė yra Liepkalnio g. 97A, Vilnius, atstovaujama </w:t>
            </w:r>
            <w:r w:rsidRPr="00AD64E2">
              <w:rPr>
                <w:rFonts w:ascii="Times New Roman" w:hAnsi="Times New Roman"/>
                <w:b w:val="0"/>
                <w:bCs w:val="0"/>
                <w:szCs w:val="20"/>
                <w:highlight w:val="lightGray"/>
              </w:rPr>
              <w:t>[pareigos, vardas, pavardė]</w:t>
            </w:r>
            <w:r w:rsidRPr="00AD64E2">
              <w:rPr>
                <w:rFonts w:ascii="Times New Roman" w:hAnsi="Times New Roman"/>
                <w:b w:val="0"/>
                <w:bCs w:val="0"/>
                <w:szCs w:val="20"/>
              </w:rPr>
              <w:t xml:space="preserve">, veikiančio pagal </w:t>
            </w:r>
            <w:r w:rsidRPr="00AD64E2">
              <w:rPr>
                <w:rFonts w:ascii="Times New Roman" w:hAnsi="Times New Roman"/>
                <w:b w:val="0"/>
                <w:bCs w:val="0"/>
                <w:szCs w:val="20"/>
                <w:highlight w:val="lightGray"/>
              </w:rPr>
              <w:t>[atstovavimo pagrindas]</w:t>
            </w:r>
            <w:r w:rsidRPr="00AD64E2">
              <w:rPr>
                <w:rFonts w:ascii="Times New Roman" w:hAnsi="Times New Roman"/>
                <w:b w:val="0"/>
                <w:bCs w:val="0"/>
                <w:szCs w:val="20"/>
              </w:rPr>
              <w:t>, (toliau - Užsakovas),</w:t>
            </w:r>
          </w:p>
        </w:tc>
      </w:tr>
      <w:tr w:rsidR="004D3530" w:rsidRPr="00AD64E2" w14:paraId="7B0567A8" w14:textId="77777777" w:rsidTr="008E40DC">
        <w:trPr>
          <w:trHeight w:val="282"/>
        </w:trPr>
        <w:tc>
          <w:tcPr>
            <w:tcW w:w="2835" w:type="dxa"/>
            <w:tcBorders>
              <w:top w:val="nil"/>
              <w:bottom w:val="single" w:sz="4" w:space="0" w:color="FFFFFF" w:themeColor="background1"/>
              <w:right w:val="nil"/>
            </w:tcBorders>
            <w:vAlign w:val="center"/>
          </w:tcPr>
          <w:p w14:paraId="1731F565" w14:textId="77777777" w:rsidR="004D3530" w:rsidRPr="00AD64E2" w:rsidRDefault="004D3530" w:rsidP="008E40DC">
            <w:pPr>
              <w:pStyle w:val="NoSpacing"/>
              <w:rPr>
                <w:rFonts w:ascii="Times New Roman" w:hAnsi="Times New Roman"/>
                <w:szCs w:val="20"/>
              </w:rPr>
            </w:pPr>
            <w:r w:rsidRPr="00AD64E2">
              <w:rPr>
                <w:rFonts w:ascii="Times New Roman" w:hAnsi="Times New Roman"/>
                <w:szCs w:val="20"/>
              </w:rPr>
              <w:t>PASLAUGŲ TEIKĖJAS</w:t>
            </w:r>
          </w:p>
        </w:tc>
        <w:tc>
          <w:tcPr>
            <w:tcW w:w="7230" w:type="dxa"/>
            <w:tcBorders>
              <w:top w:val="nil"/>
              <w:left w:val="nil"/>
              <w:bottom w:val="single" w:sz="4" w:space="0" w:color="FFFFFF" w:themeColor="background1"/>
            </w:tcBorders>
            <w:vAlign w:val="center"/>
          </w:tcPr>
          <w:p w14:paraId="729FE447" w14:textId="77777777" w:rsidR="004D3530" w:rsidRPr="00AD64E2" w:rsidRDefault="004D3530" w:rsidP="008E40DC">
            <w:pPr>
              <w:pStyle w:val="NoSpacing"/>
              <w:jc w:val="both"/>
              <w:rPr>
                <w:rFonts w:ascii="Times New Roman" w:hAnsi="Times New Roman"/>
                <w:szCs w:val="20"/>
              </w:rPr>
            </w:pPr>
            <w:r w:rsidRPr="00AD64E2">
              <w:rPr>
                <w:rFonts w:ascii="Times New Roman" w:hAnsi="Times New Roman"/>
                <w:b w:val="0"/>
                <w:bCs w:val="0"/>
                <w:szCs w:val="20"/>
                <w:highlight w:val="lightGray"/>
              </w:rPr>
              <w:t>[juridinio asmens pavadinimas]</w:t>
            </w:r>
            <w:r w:rsidRPr="00AD64E2">
              <w:rPr>
                <w:rFonts w:ascii="Times New Roman" w:hAnsi="Times New Roman"/>
                <w:b w:val="0"/>
                <w:bCs w:val="0"/>
                <w:szCs w:val="20"/>
              </w:rPr>
              <w:t xml:space="preserve">, juridinio asmens kodas </w:t>
            </w:r>
            <w:r w:rsidRPr="00AD64E2">
              <w:rPr>
                <w:rFonts w:ascii="Times New Roman" w:hAnsi="Times New Roman"/>
                <w:b w:val="0"/>
                <w:bCs w:val="0"/>
                <w:szCs w:val="20"/>
                <w:highlight w:val="lightGray"/>
              </w:rPr>
              <w:t>[kodas]</w:t>
            </w:r>
            <w:r w:rsidRPr="00AD64E2">
              <w:rPr>
                <w:rFonts w:ascii="Times New Roman" w:hAnsi="Times New Roman"/>
                <w:b w:val="0"/>
                <w:bCs w:val="0"/>
                <w:szCs w:val="20"/>
              </w:rPr>
              <w:t xml:space="preserve">, kurios registruota buveinė yra </w:t>
            </w:r>
            <w:r w:rsidRPr="00AD64E2">
              <w:rPr>
                <w:rFonts w:ascii="Times New Roman" w:hAnsi="Times New Roman"/>
                <w:b w:val="0"/>
                <w:bCs w:val="0"/>
                <w:szCs w:val="20"/>
                <w:highlight w:val="lightGray"/>
              </w:rPr>
              <w:t>[adresas]</w:t>
            </w:r>
            <w:r w:rsidRPr="00AD64E2">
              <w:rPr>
                <w:rFonts w:ascii="Times New Roman" w:hAnsi="Times New Roman"/>
                <w:b w:val="0"/>
                <w:bCs w:val="0"/>
                <w:szCs w:val="20"/>
              </w:rPr>
              <w:t xml:space="preserve">, atstovaujama </w:t>
            </w:r>
            <w:r w:rsidRPr="00AD64E2">
              <w:rPr>
                <w:rFonts w:ascii="Times New Roman" w:hAnsi="Times New Roman"/>
                <w:b w:val="0"/>
                <w:bCs w:val="0"/>
                <w:szCs w:val="20"/>
                <w:highlight w:val="lightGray"/>
              </w:rPr>
              <w:t>[pareigos, vardas, pavardė]</w:t>
            </w:r>
            <w:r w:rsidRPr="00AD64E2">
              <w:rPr>
                <w:rFonts w:ascii="Times New Roman" w:hAnsi="Times New Roman"/>
                <w:b w:val="0"/>
                <w:bCs w:val="0"/>
                <w:szCs w:val="20"/>
              </w:rPr>
              <w:t xml:space="preserve">, veikiančio pagal </w:t>
            </w:r>
            <w:r w:rsidRPr="00AD64E2">
              <w:rPr>
                <w:rFonts w:ascii="Times New Roman" w:hAnsi="Times New Roman"/>
                <w:b w:val="0"/>
                <w:bCs w:val="0"/>
                <w:szCs w:val="20"/>
                <w:highlight w:val="lightGray"/>
              </w:rPr>
              <w:t>[atstovavimo pagrindas]</w:t>
            </w:r>
            <w:r w:rsidRPr="00AD64E2">
              <w:rPr>
                <w:rFonts w:ascii="Times New Roman" w:hAnsi="Times New Roman"/>
                <w:b w:val="0"/>
                <w:bCs w:val="0"/>
                <w:szCs w:val="20"/>
              </w:rPr>
              <w:t>, (toliau – Paslaugų teikėjas),</w:t>
            </w:r>
          </w:p>
        </w:tc>
      </w:tr>
      <w:tr w:rsidR="004D3530" w:rsidRPr="00AD64E2" w14:paraId="2BB448B3" w14:textId="77777777" w:rsidTr="008E40DC">
        <w:trPr>
          <w:trHeight w:val="972"/>
        </w:trPr>
        <w:tc>
          <w:tcPr>
            <w:tcW w:w="10065" w:type="dxa"/>
            <w:gridSpan w:val="2"/>
            <w:tcBorders>
              <w:top w:val="single" w:sz="4" w:space="0" w:color="FFFFFF" w:themeColor="background1"/>
            </w:tcBorders>
            <w:vAlign w:val="center"/>
          </w:tcPr>
          <w:p w14:paraId="19669F94" w14:textId="77777777" w:rsidR="004D3530" w:rsidRPr="00AD64E2" w:rsidRDefault="004D3530" w:rsidP="008E40DC">
            <w:pPr>
              <w:pStyle w:val="NoSpacing"/>
              <w:ind w:firstLine="567"/>
              <w:jc w:val="both"/>
              <w:rPr>
                <w:rFonts w:ascii="Times New Roman" w:hAnsi="Times New Roman"/>
                <w:b w:val="0"/>
                <w:bCs w:val="0"/>
                <w:szCs w:val="20"/>
              </w:rPr>
            </w:pPr>
          </w:p>
          <w:p w14:paraId="1104BADF" w14:textId="77777777" w:rsidR="004D3530" w:rsidRPr="00AD64E2" w:rsidRDefault="004D3530" w:rsidP="008E40DC">
            <w:pPr>
              <w:pStyle w:val="NoSpacing"/>
              <w:ind w:firstLine="567"/>
              <w:jc w:val="both"/>
              <w:rPr>
                <w:rFonts w:ascii="Times New Roman" w:hAnsi="Times New Roman"/>
                <w:b w:val="0"/>
                <w:bCs w:val="0"/>
                <w:szCs w:val="20"/>
              </w:rPr>
            </w:pPr>
            <w:r w:rsidRPr="00AD64E2">
              <w:rPr>
                <w:rFonts w:ascii="Times New Roman" w:hAnsi="Times New Roman"/>
                <w:b w:val="0"/>
                <w:bCs w:val="0"/>
                <w:szCs w:val="20"/>
              </w:rPr>
              <w:t>toliau Užsakovas ir Paslaugų teikėjas kartu vadinami Šalimis, o kiekvienas atskirai – Šalimi, susitarė dėl šios viešojo pirkimo–pardavimo sutarties (sudarytos iš Bendrosios ir Specialiosios dalių, o bendrai kartu šios dalys vadinamos Sutartimi) sąlygų.</w:t>
            </w:r>
          </w:p>
          <w:p w14:paraId="7D81C923" w14:textId="77777777" w:rsidR="004D3530" w:rsidRPr="00AD64E2" w:rsidRDefault="004D3530" w:rsidP="008E40DC">
            <w:pPr>
              <w:pStyle w:val="NoSpacing"/>
              <w:ind w:firstLine="567"/>
              <w:jc w:val="both"/>
              <w:rPr>
                <w:rFonts w:ascii="Times New Roman" w:hAnsi="Times New Roman"/>
                <w:b w:val="0"/>
                <w:bCs w:val="0"/>
                <w:szCs w:val="20"/>
              </w:rPr>
            </w:pPr>
          </w:p>
          <w:p w14:paraId="770E3288" w14:textId="04281EFB" w:rsidR="004D3530" w:rsidRPr="00AD64E2" w:rsidRDefault="004D3530" w:rsidP="008E40DC">
            <w:pPr>
              <w:pStyle w:val="NoSpacing"/>
              <w:ind w:firstLine="567"/>
              <w:jc w:val="both"/>
              <w:rPr>
                <w:rFonts w:ascii="Times New Roman" w:hAnsi="Times New Roman"/>
                <w:b w:val="0"/>
                <w:bCs w:val="0"/>
                <w:szCs w:val="20"/>
              </w:rPr>
            </w:pPr>
            <w:r w:rsidRPr="00AD64E2">
              <w:rPr>
                <w:rFonts w:ascii="Times New Roman" w:hAnsi="Times New Roman"/>
                <w:b w:val="0"/>
                <w:bCs w:val="0"/>
                <w:szCs w:val="20"/>
              </w:rPr>
              <w:t>Sutartis sudaryta su Paslaugų teikėju, kurio pasiūlymas pripažintas laimėjusiu atlikus viešąjį pirkimą skelbiamos apklausos būdu</w:t>
            </w:r>
            <w:r w:rsidR="00BE2CAC" w:rsidRPr="00AD64E2">
              <w:rPr>
                <w:rFonts w:ascii="Times New Roman" w:hAnsi="Times New Roman"/>
                <w:b w:val="0"/>
                <w:bCs w:val="0"/>
                <w:szCs w:val="20"/>
              </w:rPr>
              <w:t xml:space="preserve"> (pirkimo numeris </w:t>
            </w:r>
            <w:r w:rsidR="00BE2CAC" w:rsidRPr="00AD64E2">
              <w:rPr>
                <w:rFonts w:ascii="Times New Roman" w:hAnsi="Times New Roman"/>
                <w:b w:val="0"/>
                <w:bCs w:val="0"/>
                <w:szCs w:val="20"/>
                <w:highlight w:val="lightGray"/>
              </w:rPr>
              <w:t>________</w:t>
            </w:r>
            <w:r w:rsidR="00BE2CAC" w:rsidRPr="00AD64E2">
              <w:rPr>
                <w:rFonts w:ascii="Times New Roman" w:hAnsi="Times New Roman"/>
                <w:b w:val="0"/>
                <w:bCs w:val="0"/>
                <w:szCs w:val="20"/>
              </w:rPr>
              <w:t>)</w:t>
            </w:r>
          </w:p>
          <w:p w14:paraId="76B57E1E" w14:textId="77777777" w:rsidR="004D3530" w:rsidRPr="00AD64E2" w:rsidRDefault="004D3530" w:rsidP="008E40DC">
            <w:pPr>
              <w:pStyle w:val="NoSpacing"/>
              <w:ind w:firstLine="567"/>
              <w:jc w:val="both"/>
              <w:rPr>
                <w:rFonts w:ascii="Times New Roman" w:hAnsi="Times New Roman"/>
                <w:b w:val="0"/>
                <w:bCs w:val="0"/>
                <w:szCs w:val="20"/>
              </w:rPr>
            </w:pPr>
          </w:p>
        </w:tc>
      </w:tr>
      <w:tr w:rsidR="004D3530" w:rsidRPr="00AD64E2" w14:paraId="7AFFBAE8" w14:textId="77777777" w:rsidTr="008E40DC">
        <w:trPr>
          <w:trHeight w:val="470"/>
        </w:trPr>
        <w:tc>
          <w:tcPr>
            <w:tcW w:w="10065" w:type="dxa"/>
            <w:gridSpan w:val="2"/>
            <w:vAlign w:val="center"/>
          </w:tcPr>
          <w:p w14:paraId="3E55C1FC" w14:textId="77777777" w:rsidR="004D3530" w:rsidRPr="00AD64E2" w:rsidRDefault="004D3530" w:rsidP="008E40DC">
            <w:pPr>
              <w:pStyle w:val="NoSpacing"/>
              <w:numPr>
                <w:ilvl w:val="0"/>
                <w:numId w:val="1"/>
              </w:numPr>
              <w:rPr>
                <w:rFonts w:ascii="Times New Roman" w:hAnsi="Times New Roman"/>
                <w:szCs w:val="20"/>
              </w:rPr>
            </w:pPr>
            <w:r w:rsidRPr="00AD64E2">
              <w:rPr>
                <w:rFonts w:ascii="Times New Roman" w:hAnsi="Times New Roman"/>
                <w:szCs w:val="20"/>
              </w:rPr>
              <w:t>SUTARTIES OBJEKTAS</w:t>
            </w:r>
          </w:p>
        </w:tc>
      </w:tr>
      <w:tr w:rsidR="004D3530" w:rsidRPr="00AD64E2" w14:paraId="13DDC45E" w14:textId="77777777" w:rsidTr="008E40DC">
        <w:tc>
          <w:tcPr>
            <w:tcW w:w="2835" w:type="dxa"/>
            <w:vAlign w:val="center"/>
          </w:tcPr>
          <w:p w14:paraId="3FB258BB" w14:textId="77777777" w:rsidR="004D3530" w:rsidRPr="00AD64E2" w:rsidRDefault="004D3530" w:rsidP="008E40DC">
            <w:pPr>
              <w:pStyle w:val="NoSpacing"/>
              <w:numPr>
                <w:ilvl w:val="1"/>
                <w:numId w:val="1"/>
              </w:numPr>
              <w:ind w:left="447"/>
              <w:rPr>
                <w:rFonts w:ascii="Times New Roman" w:hAnsi="Times New Roman"/>
                <w:szCs w:val="20"/>
              </w:rPr>
            </w:pPr>
            <w:r w:rsidRPr="00AD64E2">
              <w:rPr>
                <w:rFonts w:ascii="Times New Roman" w:hAnsi="Times New Roman"/>
                <w:szCs w:val="20"/>
              </w:rPr>
              <w:t>Paslaugos</w:t>
            </w:r>
          </w:p>
        </w:tc>
        <w:tc>
          <w:tcPr>
            <w:tcW w:w="7230" w:type="dxa"/>
          </w:tcPr>
          <w:p w14:paraId="617B48D2" w14:textId="32775C4C" w:rsidR="004D3530" w:rsidRPr="00AD64E2" w:rsidRDefault="00502E48"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Akcinės bendrovės „Regitra“ informacijos saugumo valdymo sistemos (toliau – ISVS) sertifikavimo audito pagal Lietuvos standarto LST EN ISO/IEC 27001:2023 „Informacijos saugumas, kibernetinis saugumas ir privatumo apsauga. Informacijos saugumo valdymo sistemos. Reikalavimai (ISO/IEC 27001:2022)“ (toliau – ISO 27001 standartas) reikalavimus atlikimas, sertifikato, patvirtinančio ISVS atitikimą ISO 27001 standarto reikalavimams, išdavimas bei priežiūros auditų atlikimas sertifikato galiojimo laikotarpiu (toliau – Paslaugos). </w:t>
            </w:r>
          </w:p>
          <w:p w14:paraId="6D39027C" w14:textId="77777777" w:rsidR="00502E48" w:rsidRPr="00AD64E2" w:rsidRDefault="00502E48" w:rsidP="008E40DC">
            <w:pPr>
              <w:pStyle w:val="NoSpacing"/>
              <w:ind w:left="178"/>
              <w:jc w:val="both"/>
              <w:rPr>
                <w:rFonts w:ascii="Times New Roman" w:hAnsi="Times New Roman"/>
                <w:b w:val="0"/>
                <w:bCs w:val="0"/>
                <w:szCs w:val="20"/>
              </w:rPr>
            </w:pPr>
          </w:p>
          <w:p w14:paraId="51A59BFF" w14:textId="12FBEE0F"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Paslaugų</w:t>
            </w:r>
            <w:r w:rsidR="00502E48" w:rsidRPr="00AD64E2">
              <w:rPr>
                <w:rFonts w:ascii="Times New Roman" w:hAnsi="Times New Roman"/>
                <w:b w:val="0"/>
                <w:bCs w:val="0"/>
                <w:szCs w:val="20"/>
              </w:rPr>
              <w:t xml:space="preserve"> apimtis,</w:t>
            </w:r>
            <w:r w:rsidRPr="00AD64E2">
              <w:rPr>
                <w:rFonts w:ascii="Times New Roman" w:hAnsi="Times New Roman"/>
                <w:b w:val="0"/>
                <w:bCs w:val="0"/>
                <w:szCs w:val="20"/>
              </w:rPr>
              <w:t xml:space="preserve"> aprašymas ir joms keliami reikalavimai pateikiami Sutarties 1 priede „Techninė specifikacija“ (toliau – Sutarties 1 priedas).</w:t>
            </w:r>
          </w:p>
          <w:p w14:paraId="595E5B34" w14:textId="77777777" w:rsidR="004D3530" w:rsidRPr="00AD64E2" w:rsidRDefault="004D3530" w:rsidP="008E40DC">
            <w:pPr>
              <w:pStyle w:val="NoSpacing"/>
              <w:jc w:val="both"/>
              <w:rPr>
                <w:rFonts w:ascii="Times New Roman" w:hAnsi="Times New Roman"/>
                <w:b w:val="0"/>
                <w:bCs w:val="0"/>
                <w:szCs w:val="20"/>
              </w:rPr>
            </w:pPr>
          </w:p>
        </w:tc>
      </w:tr>
      <w:tr w:rsidR="004D3530" w:rsidRPr="00AD64E2" w14:paraId="7D2C8D6C" w14:textId="77777777" w:rsidTr="008E40DC">
        <w:trPr>
          <w:trHeight w:val="470"/>
        </w:trPr>
        <w:tc>
          <w:tcPr>
            <w:tcW w:w="10065" w:type="dxa"/>
            <w:gridSpan w:val="2"/>
            <w:vAlign w:val="center"/>
          </w:tcPr>
          <w:p w14:paraId="3DC301E5" w14:textId="77777777" w:rsidR="004D3530" w:rsidRPr="00AD64E2" w:rsidRDefault="004D3530" w:rsidP="008E40DC">
            <w:pPr>
              <w:pStyle w:val="NoSpacing"/>
              <w:numPr>
                <w:ilvl w:val="0"/>
                <w:numId w:val="1"/>
              </w:numPr>
              <w:rPr>
                <w:rFonts w:ascii="Times New Roman" w:hAnsi="Times New Roman"/>
                <w:szCs w:val="20"/>
              </w:rPr>
            </w:pPr>
            <w:r w:rsidRPr="00AD64E2">
              <w:rPr>
                <w:rFonts w:ascii="Times New Roman" w:hAnsi="Times New Roman"/>
                <w:szCs w:val="20"/>
              </w:rPr>
              <w:t>TERMINAI</w:t>
            </w:r>
          </w:p>
        </w:tc>
      </w:tr>
      <w:tr w:rsidR="004D3530" w:rsidRPr="00AD64E2" w14:paraId="7557C50F" w14:textId="77777777" w:rsidTr="008E40DC">
        <w:tc>
          <w:tcPr>
            <w:tcW w:w="2835" w:type="dxa"/>
            <w:vAlign w:val="center"/>
          </w:tcPr>
          <w:p w14:paraId="313A6345"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Paslaugų suteikimas ir priėmimas–perdavimas</w:t>
            </w:r>
          </w:p>
        </w:tc>
        <w:tc>
          <w:tcPr>
            <w:tcW w:w="7230" w:type="dxa"/>
          </w:tcPr>
          <w:p w14:paraId="66AA8EE7" w14:textId="4AEDE09E" w:rsidR="00950AC2" w:rsidRPr="00AD64E2" w:rsidRDefault="00950AC2" w:rsidP="00EB175C">
            <w:pPr>
              <w:pStyle w:val="NoSpacing"/>
              <w:ind w:left="180" w:hanging="2"/>
              <w:jc w:val="both"/>
              <w:rPr>
                <w:rFonts w:ascii="Times New Roman" w:hAnsi="Times New Roman"/>
                <w:b w:val="0"/>
                <w:bCs w:val="0"/>
                <w:szCs w:val="20"/>
              </w:rPr>
            </w:pPr>
            <w:r w:rsidRPr="00AD64E2">
              <w:rPr>
                <w:rFonts w:ascii="Times New Roman" w:hAnsi="Times New Roman"/>
                <w:b w:val="0"/>
                <w:bCs w:val="0"/>
                <w:szCs w:val="20"/>
              </w:rPr>
              <w:t>Paslaugų teikimo tvarka ir terminai nurodyti Sutarties 1 priede.</w:t>
            </w:r>
          </w:p>
          <w:p w14:paraId="05355F13" w14:textId="77777777" w:rsidR="00950AC2" w:rsidRPr="00AD64E2" w:rsidRDefault="00950AC2" w:rsidP="00EB175C">
            <w:pPr>
              <w:pStyle w:val="NoSpacing"/>
              <w:ind w:left="180" w:hanging="2"/>
              <w:jc w:val="both"/>
              <w:rPr>
                <w:rFonts w:ascii="Times New Roman" w:hAnsi="Times New Roman"/>
                <w:b w:val="0"/>
                <w:bCs w:val="0"/>
                <w:szCs w:val="20"/>
              </w:rPr>
            </w:pPr>
          </w:p>
          <w:p w14:paraId="68A7F90A" w14:textId="01C50E31" w:rsidR="00EB175C" w:rsidRPr="00AD64E2" w:rsidRDefault="00EB175C" w:rsidP="00EB175C">
            <w:pPr>
              <w:pStyle w:val="NoSpacing"/>
              <w:ind w:left="180" w:hanging="2"/>
              <w:jc w:val="both"/>
              <w:rPr>
                <w:rFonts w:ascii="Times New Roman" w:hAnsi="Times New Roman"/>
                <w:b w:val="0"/>
                <w:bCs w:val="0"/>
                <w:szCs w:val="20"/>
              </w:rPr>
            </w:pPr>
            <w:r w:rsidRPr="00AD64E2">
              <w:rPr>
                <w:rFonts w:ascii="Times New Roman" w:hAnsi="Times New Roman"/>
                <w:b w:val="0"/>
                <w:bCs w:val="0"/>
                <w:szCs w:val="20"/>
              </w:rPr>
              <w:t>Paslaugų faktinis priėmimas ir perdavimas įforminamas p</w:t>
            </w:r>
            <w:r w:rsidR="00F25D0A">
              <w:rPr>
                <w:rFonts w:ascii="Times New Roman" w:hAnsi="Times New Roman"/>
                <w:b w:val="0"/>
                <w:bCs w:val="0"/>
                <w:szCs w:val="20"/>
              </w:rPr>
              <w:t xml:space="preserve">o </w:t>
            </w:r>
            <w:r w:rsidRPr="00AD64E2">
              <w:rPr>
                <w:rFonts w:ascii="Times New Roman" w:hAnsi="Times New Roman"/>
                <w:b w:val="0"/>
                <w:bCs w:val="0"/>
                <w:szCs w:val="20"/>
              </w:rPr>
              <w:t>Paslaugų</w:t>
            </w:r>
            <w:r w:rsidR="004049C8">
              <w:rPr>
                <w:rFonts w:ascii="Times New Roman" w:hAnsi="Times New Roman"/>
                <w:b w:val="0"/>
                <w:bCs w:val="0"/>
                <w:szCs w:val="20"/>
              </w:rPr>
              <w:t xml:space="preserve"> </w:t>
            </w:r>
            <w:r w:rsidR="00502E48" w:rsidRPr="00AD64E2">
              <w:rPr>
                <w:rFonts w:ascii="Times New Roman" w:hAnsi="Times New Roman"/>
                <w:b w:val="0"/>
                <w:bCs w:val="0"/>
                <w:szCs w:val="20"/>
              </w:rPr>
              <w:t>suteikimo</w:t>
            </w:r>
            <w:r w:rsidR="00BE7E0B">
              <w:rPr>
                <w:rFonts w:ascii="Times New Roman" w:hAnsi="Times New Roman"/>
                <w:b w:val="0"/>
                <w:bCs w:val="0"/>
                <w:szCs w:val="20"/>
              </w:rPr>
              <w:t xml:space="preserve"> (atitinkamai </w:t>
            </w:r>
            <w:r w:rsidR="00DB2D73">
              <w:rPr>
                <w:rFonts w:ascii="Times New Roman" w:hAnsi="Times New Roman"/>
                <w:b w:val="0"/>
                <w:bCs w:val="0"/>
                <w:szCs w:val="20"/>
              </w:rPr>
              <w:t>po sertifikavimo audito atlikimo ir sertifikato išdavimo, po pirmojo priežiūros audito atlikimo</w:t>
            </w:r>
            <w:r w:rsidR="00565083">
              <w:rPr>
                <w:rFonts w:ascii="Times New Roman" w:hAnsi="Times New Roman"/>
                <w:b w:val="0"/>
                <w:bCs w:val="0"/>
                <w:szCs w:val="20"/>
              </w:rPr>
              <w:t xml:space="preserve"> ir po antrojo priežiūros audito atlikimo)</w:t>
            </w:r>
            <w:r w:rsidR="00950AC2" w:rsidRPr="00AD64E2">
              <w:rPr>
                <w:rFonts w:ascii="Times New Roman" w:hAnsi="Times New Roman"/>
                <w:b w:val="0"/>
                <w:bCs w:val="0"/>
                <w:szCs w:val="20"/>
              </w:rPr>
              <w:t xml:space="preserve">, </w:t>
            </w:r>
            <w:r w:rsidRPr="00AD64E2">
              <w:rPr>
                <w:rFonts w:ascii="Times New Roman" w:hAnsi="Times New Roman"/>
                <w:b w:val="0"/>
                <w:bCs w:val="0"/>
                <w:szCs w:val="20"/>
              </w:rPr>
              <w:t xml:space="preserve">Šalims pasirašant suteiktų Paslaugų atlikimo aktą, kurio pavyzdinė forma pateikta Sutarties 4 priede. </w:t>
            </w:r>
          </w:p>
          <w:p w14:paraId="0F09D5E5" w14:textId="77777777" w:rsidR="00EB175C" w:rsidRPr="00AD64E2" w:rsidRDefault="00EB175C" w:rsidP="00EB175C">
            <w:pPr>
              <w:pStyle w:val="NoSpacing"/>
              <w:ind w:left="180" w:hanging="2"/>
              <w:jc w:val="both"/>
              <w:rPr>
                <w:rFonts w:ascii="Times New Roman" w:hAnsi="Times New Roman"/>
                <w:b w:val="0"/>
                <w:bCs w:val="0"/>
                <w:szCs w:val="20"/>
              </w:rPr>
            </w:pPr>
          </w:p>
          <w:p w14:paraId="075F5CD4" w14:textId="77777777" w:rsidR="00EB175C" w:rsidRPr="00AD64E2" w:rsidRDefault="00EB175C" w:rsidP="00EB175C">
            <w:pPr>
              <w:pStyle w:val="NoSpacing"/>
              <w:ind w:left="180" w:hanging="2"/>
              <w:jc w:val="both"/>
              <w:rPr>
                <w:rFonts w:ascii="Times New Roman" w:hAnsi="Times New Roman"/>
                <w:b w:val="0"/>
                <w:bCs w:val="0"/>
                <w:szCs w:val="20"/>
              </w:rPr>
            </w:pPr>
            <w:r w:rsidRPr="00AD64E2">
              <w:rPr>
                <w:rFonts w:ascii="Times New Roman" w:hAnsi="Times New Roman"/>
                <w:b w:val="0"/>
                <w:bCs w:val="0"/>
                <w:szCs w:val="20"/>
              </w:rPr>
              <w:t>Užsakovas įsipareigoja gautą Paslaugų atlikimo aktą pasirašyti ne vėliau kaip per 5 (penkias) darbo dienas arba raštu (priimtina ir elektroniniu laišku) pateikti motyvuotą pretenziją Paslaugų teikėjui, nurodydamas (jei įmanoma) veiksmus ir priemones, kurių Paslaugų teikėjas privalo imtis, kad Paslaugų atlikimo aktas būtų pasirašytas. Užsakovui, raštu nepateikus motyvuotos pretenzijos per nustatytą laikotarpį ir per šį laikotarpį nepasirašius Paslaugų atlikimo akto, laikoma, kad nurodytos Paslaugos yra priimtos ir Paslaugų atlikimo aktas laikomas pasirašytu paskutinę nurodyto 5 (penkių) darbo dienų termino dieną.</w:t>
            </w:r>
          </w:p>
          <w:p w14:paraId="7078F20D" w14:textId="77777777" w:rsidR="00EB175C" w:rsidRPr="00AD64E2" w:rsidRDefault="00EB175C" w:rsidP="00EB175C">
            <w:pPr>
              <w:pStyle w:val="NoSpacing"/>
              <w:ind w:left="180" w:hanging="2"/>
              <w:jc w:val="both"/>
              <w:rPr>
                <w:rFonts w:ascii="Times New Roman" w:hAnsi="Times New Roman"/>
                <w:b w:val="0"/>
                <w:bCs w:val="0"/>
                <w:szCs w:val="20"/>
              </w:rPr>
            </w:pPr>
          </w:p>
          <w:p w14:paraId="4D3BD817" w14:textId="772556AC" w:rsidR="00EB175C" w:rsidRPr="00AD64E2" w:rsidRDefault="00EB175C" w:rsidP="009A1C67">
            <w:pPr>
              <w:pStyle w:val="NoSpacing"/>
              <w:ind w:left="180" w:hanging="2"/>
              <w:jc w:val="both"/>
              <w:rPr>
                <w:rFonts w:ascii="Times New Roman" w:hAnsi="Times New Roman"/>
                <w:b w:val="0"/>
                <w:bCs w:val="0"/>
                <w:szCs w:val="20"/>
              </w:rPr>
            </w:pPr>
            <w:r w:rsidRPr="00AD64E2">
              <w:rPr>
                <w:rFonts w:ascii="Times New Roman" w:hAnsi="Times New Roman"/>
                <w:b w:val="0"/>
                <w:bCs w:val="0"/>
                <w:szCs w:val="20"/>
              </w:rPr>
              <w:t>Užsakovui pateikus motyvuotą pretenziją (atsisakymą pasirašyti Paslaugą atlikimo aktą), Paslaugų teikėjas įsipareigoja per 5 (penkias) darbo dienas į ją atsakyti arba atlikti Užsakovo nurodytus veiksmus (pašalinti Paslaugų trūkumus). Paslaugų teikėjui nustatytu laiku nepateikus atsakymo ir (ar) nepašalinus trūkumų, Užsakovas laiko, kad Paslaugos nebuvo suteiktos.</w:t>
            </w:r>
          </w:p>
          <w:p w14:paraId="168B3408" w14:textId="0BDDB6B6" w:rsidR="00EB175C" w:rsidRPr="00AD64E2" w:rsidRDefault="00EB175C" w:rsidP="00EB175C">
            <w:pPr>
              <w:ind w:left="180"/>
              <w:jc w:val="both"/>
              <w:rPr>
                <w:rFonts w:ascii="Times New Roman" w:hAnsi="Times New Roman"/>
                <w:b w:val="0"/>
                <w:bCs w:val="0"/>
                <w:szCs w:val="20"/>
              </w:rPr>
            </w:pPr>
          </w:p>
        </w:tc>
      </w:tr>
      <w:tr w:rsidR="004D3530" w:rsidRPr="00AD64E2" w14:paraId="169EF839" w14:textId="77777777" w:rsidTr="008E40DC">
        <w:tc>
          <w:tcPr>
            <w:tcW w:w="2835" w:type="dxa"/>
            <w:vAlign w:val="center"/>
          </w:tcPr>
          <w:p w14:paraId="432FCC75"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lastRenderedPageBreak/>
              <w:t>Trūkumų šalinimas</w:t>
            </w:r>
          </w:p>
        </w:tc>
        <w:tc>
          <w:tcPr>
            <w:tcW w:w="7230" w:type="dxa"/>
          </w:tcPr>
          <w:p w14:paraId="339F60FD" w14:textId="22E2AF43" w:rsidR="004D3530" w:rsidRPr="00AD64E2" w:rsidRDefault="0034550E"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Užsakovas turi teisę pareikšti pretenzijas Paslaugų teikėjui dėl Paslaugų kokybės per 5 (penkias) darbo dienas nuo trūkumų išaiškėjimo dienos.</w:t>
            </w:r>
          </w:p>
          <w:p w14:paraId="7494CA35" w14:textId="77777777" w:rsidR="000A32D2" w:rsidRPr="00AD64E2" w:rsidRDefault="000A32D2" w:rsidP="008E40DC">
            <w:pPr>
              <w:pStyle w:val="NoSpacing"/>
              <w:ind w:left="178"/>
              <w:jc w:val="both"/>
              <w:rPr>
                <w:rFonts w:ascii="Times New Roman" w:hAnsi="Times New Roman"/>
                <w:b w:val="0"/>
                <w:bCs w:val="0"/>
                <w:szCs w:val="20"/>
              </w:rPr>
            </w:pPr>
          </w:p>
          <w:p w14:paraId="2249E5B9" w14:textId="63AB4D96" w:rsidR="004D3530" w:rsidRPr="00AD64E2" w:rsidRDefault="00950AC2" w:rsidP="008E40DC">
            <w:pPr>
              <w:pStyle w:val="NoSpacing"/>
              <w:ind w:left="178"/>
              <w:jc w:val="both"/>
              <w:rPr>
                <w:rFonts w:ascii="Times New Roman" w:hAnsi="Times New Roman"/>
                <w:b w:val="0"/>
                <w:bCs w:val="0"/>
                <w:i/>
                <w:iCs/>
                <w:szCs w:val="20"/>
              </w:rPr>
            </w:pPr>
            <w:r w:rsidRPr="00AD64E2">
              <w:rPr>
                <w:rFonts w:ascii="Times New Roman" w:hAnsi="Times New Roman"/>
                <w:b w:val="0"/>
                <w:bCs w:val="0"/>
                <w:szCs w:val="20"/>
              </w:rPr>
              <w:t>Trūkumų pašalinimo terminai nurodyti Sutarties 1 priede.</w:t>
            </w:r>
          </w:p>
          <w:p w14:paraId="57CE0B93" w14:textId="2A488FCB" w:rsidR="000A32D2" w:rsidRPr="00AD64E2" w:rsidRDefault="000A32D2" w:rsidP="008E40DC">
            <w:pPr>
              <w:pStyle w:val="NoSpacing"/>
              <w:ind w:left="178"/>
              <w:jc w:val="both"/>
              <w:rPr>
                <w:rFonts w:ascii="Times New Roman" w:hAnsi="Times New Roman"/>
                <w:b w:val="0"/>
                <w:bCs w:val="0"/>
                <w:szCs w:val="20"/>
              </w:rPr>
            </w:pPr>
          </w:p>
        </w:tc>
      </w:tr>
      <w:tr w:rsidR="004D3530" w:rsidRPr="00AD64E2" w14:paraId="0293E01A" w14:textId="77777777" w:rsidTr="008E40DC">
        <w:tc>
          <w:tcPr>
            <w:tcW w:w="2835" w:type="dxa"/>
            <w:vAlign w:val="center"/>
          </w:tcPr>
          <w:p w14:paraId="6BA552CF"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Sutarties vykdymas ir galiojimas</w:t>
            </w:r>
          </w:p>
        </w:tc>
        <w:tc>
          <w:tcPr>
            <w:tcW w:w="7230" w:type="dxa"/>
          </w:tcPr>
          <w:p w14:paraId="7F014CEF" w14:textId="69D7759C" w:rsidR="000B1D72" w:rsidRPr="00AD64E2" w:rsidRDefault="00492BFC" w:rsidP="00492BFC">
            <w:pPr>
              <w:pStyle w:val="NoSpacing"/>
              <w:ind w:left="173"/>
              <w:jc w:val="both"/>
              <w:rPr>
                <w:rFonts w:ascii="Times New Roman" w:hAnsi="Times New Roman"/>
                <w:b w:val="0"/>
                <w:bCs w:val="0"/>
                <w:szCs w:val="20"/>
              </w:rPr>
            </w:pPr>
            <w:r w:rsidRPr="00AD64E2">
              <w:rPr>
                <w:rFonts w:ascii="Times New Roman" w:hAnsi="Times New Roman"/>
                <w:b w:val="0"/>
                <w:bCs w:val="0"/>
                <w:szCs w:val="20"/>
              </w:rPr>
              <w:t>Paslaugų suteikimo terminai nu</w:t>
            </w:r>
            <w:r w:rsidR="005528C8" w:rsidRPr="00AD64E2">
              <w:rPr>
                <w:rFonts w:ascii="Times New Roman" w:hAnsi="Times New Roman"/>
                <w:b w:val="0"/>
                <w:bCs w:val="0"/>
                <w:szCs w:val="20"/>
              </w:rPr>
              <w:t xml:space="preserve">statyti </w:t>
            </w:r>
            <w:r w:rsidRPr="00AD64E2">
              <w:rPr>
                <w:rFonts w:ascii="Times New Roman" w:hAnsi="Times New Roman"/>
                <w:b w:val="0"/>
                <w:bCs w:val="0"/>
                <w:szCs w:val="20"/>
              </w:rPr>
              <w:t xml:space="preserve">Sutarties 1 priede. </w:t>
            </w:r>
          </w:p>
          <w:p w14:paraId="6FF15D4A" w14:textId="77777777" w:rsidR="000B1D72" w:rsidRPr="00AD64E2" w:rsidRDefault="000B1D72" w:rsidP="000B1D72">
            <w:pPr>
              <w:pStyle w:val="NoSpacing"/>
              <w:ind w:left="178"/>
              <w:jc w:val="both"/>
              <w:rPr>
                <w:rFonts w:ascii="Times New Roman" w:hAnsi="Times New Roman"/>
                <w:b w:val="0"/>
                <w:bCs w:val="0"/>
                <w:szCs w:val="20"/>
              </w:rPr>
            </w:pPr>
          </w:p>
          <w:p w14:paraId="5C8830EE" w14:textId="71438A39" w:rsidR="004D3530" w:rsidRPr="00AD64E2" w:rsidRDefault="000B1D72" w:rsidP="000B1D72">
            <w:pPr>
              <w:ind w:left="178"/>
              <w:jc w:val="both"/>
              <w:rPr>
                <w:rFonts w:ascii="Times New Roman" w:hAnsi="Times New Roman"/>
                <w:b w:val="0"/>
                <w:bCs w:val="0"/>
                <w:szCs w:val="20"/>
              </w:rPr>
            </w:pPr>
            <w:r w:rsidRPr="00AD64E2">
              <w:rPr>
                <w:rFonts w:ascii="Times New Roman" w:hAnsi="Times New Roman"/>
                <w:b w:val="0"/>
                <w:bCs w:val="0"/>
                <w:szCs w:val="20"/>
              </w:rPr>
              <w:t xml:space="preserve">Sutartis galioja iki visiško sutartinių įsipareigojimų įvykdymo arba iki Sutarties nutraukimo Sutartyje ar galiojančiuose teisės aktuose nustatyta tvarka, bet ne ilgiau kaip </w:t>
            </w:r>
            <w:r w:rsidR="002D6FE9" w:rsidRPr="00AD64E2">
              <w:rPr>
                <w:rFonts w:ascii="Times New Roman" w:hAnsi="Times New Roman"/>
                <w:b w:val="0"/>
                <w:bCs w:val="0"/>
                <w:szCs w:val="20"/>
              </w:rPr>
              <w:t>3</w:t>
            </w:r>
            <w:r w:rsidR="00592A33" w:rsidRPr="00AD64E2">
              <w:rPr>
                <w:rFonts w:ascii="Times New Roman" w:hAnsi="Times New Roman"/>
                <w:b w:val="0"/>
                <w:bCs w:val="0"/>
                <w:szCs w:val="20"/>
              </w:rPr>
              <w:t>6</w:t>
            </w:r>
            <w:r w:rsidR="002D6FE9" w:rsidRPr="00AD64E2">
              <w:rPr>
                <w:rFonts w:ascii="Times New Roman" w:hAnsi="Times New Roman"/>
                <w:b w:val="0"/>
                <w:bCs w:val="0"/>
                <w:szCs w:val="20"/>
              </w:rPr>
              <w:t xml:space="preserve"> (trisdešimt </w:t>
            </w:r>
            <w:r w:rsidR="00592A33" w:rsidRPr="00AD64E2">
              <w:rPr>
                <w:rFonts w:ascii="Times New Roman" w:hAnsi="Times New Roman"/>
                <w:b w:val="0"/>
                <w:bCs w:val="0"/>
                <w:szCs w:val="20"/>
              </w:rPr>
              <w:t>šešis</w:t>
            </w:r>
            <w:r w:rsidR="002D6FE9" w:rsidRPr="00AD64E2">
              <w:rPr>
                <w:rFonts w:ascii="Times New Roman" w:hAnsi="Times New Roman"/>
                <w:b w:val="0"/>
                <w:bCs w:val="0"/>
                <w:szCs w:val="20"/>
              </w:rPr>
              <w:t>)</w:t>
            </w:r>
            <w:r w:rsidRPr="00AD64E2">
              <w:rPr>
                <w:rFonts w:ascii="Times New Roman" w:hAnsi="Times New Roman"/>
                <w:b w:val="0"/>
                <w:bCs w:val="0"/>
                <w:szCs w:val="20"/>
              </w:rPr>
              <w:t xml:space="preserve"> mėnesius</w:t>
            </w:r>
            <w:r w:rsidR="00F00225" w:rsidRPr="00AD64E2">
              <w:rPr>
                <w:rFonts w:ascii="Times New Roman" w:hAnsi="Times New Roman"/>
                <w:b w:val="0"/>
                <w:bCs w:val="0"/>
                <w:szCs w:val="20"/>
              </w:rPr>
              <w:t>, įskaitant apmokėjimo už Paslaugas terminą.</w:t>
            </w:r>
            <w:r w:rsidRPr="00AD64E2">
              <w:rPr>
                <w:rFonts w:ascii="Times New Roman" w:hAnsi="Times New Roman"/>
                <w:b w:val="0"/>
                <w:bCs w:val="0"/>
                <w:szCs w:val="20"/>
              </w:rPr>
              <w:t xml:space="preserve"> </w:t>
            </w:r>
          </w:p>
          <w:p w14:paraId="72C4CA5A" w14:textId="1994D273" w:rsidR="000B1D72" w:rsidRPr="00AD64E2" w:rsidRDefault="000B1D72" w:rsidP="000B1D72">
            <w:pPr>
              <w:ind w:left="178"/>
              <w:jc w:val="both"/>
              <w:rPr>
                <w:rFonts w:ascii="Times New Roman" w:hAnsi="Times New Roman"/>
                <w:b w:val="0"/>
                <w:bCs w:val="0"/>
                <w:szCs w:val="20"/>
              </w:rPr>
            </w:pPr>
          </w:p>
        </w:tc>
      </w:tr>
      <w:tr w:rsidR="004D3530" w:rsidRPr="00AD64E2" w14:paraId="0A4AF0C0" w14:textId="77777777" w:rsidTr="008E40DC">
        <w:tc>
          <w:tcPr>
            <w:tcW w:w="2835" w:type="dxa"/>
            <w:vAlign w:val="center"/>
          </w:tcPr>
          <w:p w14:paraId="7E08ED3B"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Sutarties įvykdymo užtikrinimo pateikimas</w:t>
            </w:r>
          </w:p>
        </w:tc>
        <w:tc>
          <w:tcPr>
            <w:tcW w:w="7230" w:type="dxa"/>
          </w:tcPr>
          <w:p w14:paraId="3781DB96"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Netaikoma.</w:t>
            </w:r>
          </w:p>
          <w:p w14:paraId="0BD1CA4F" w14:textId="77777777" w:rsidR="004D3530" w:rsidRPr="00AD64E2" w:rsidRDefault="004D3530" w:rsidP="008E40DC">
            <w:pPr>
              <w:pStyle w:val="NoSpacing"/>
              <w:ind w:left="178"/>
              <w:jc w:val="both"/>
              <w:rPr>
                <w:rFonts w:ascii="Times New Roman" w:hAnsi="Times New Roman"/>
                <w:b w:val="0"/>
                <w:bCs w:val="0"/>
                <w:szCs w:val="20"/>
              </w:rPr>
            </w:pPr>
          </w:p>
        </w:tc>
      </w:tr>
      <w:tr w:rsidR="004D3530" w:rsidRPr="00AD64E2" w14:paraId="185F708A" w14:textId="77777777" w:rsidTr="008E40DC">
        <w:trPr>
          <w:trHeight w:val="470"/>
        </w:trPr>
        <w:tc>
          <w:tcPr>
            <w:tcW w:w="10065" w:type="dxa"/>
            <w:gridSpan w:val="2"/>
            <w:vAlign w:val="center"/>
          </w:tcPr>
          <w:p w14:paraId="7802A421" w14:textId="77777777" w:rsidR="004D3530" w:rsidRPr="00AD64E2" w:rsidRDefault="004D3530" w:rsidP="008E40DC">
            <w:pPr>
              <w:pStyle w:val="NoSpacing"/>
              <w:numPr>
                <w:ilvl w:val="0"/>
                <w:numId w:val="1"/>
              </w:numPr>
              <w:rPr>
                <w:rFonts w:ascii="Times New Roman" w:hAnsi="Times New Roman"/>
                <w:b w:val="0"/>
                <w:bCs w:val="0"/>
                <w:szCs w:val="20"/>
              </w:rPr>
            </w:pPr>
            <w:r w:rsidRPr="00AD64E2">
              <w:rPr>
                <w:rFonts w:ascii="Times New Roman" w:hAnsi="Times New Roman"/>
                <w:szCs w:val="20"/>
              </w:rPr>
              <w:t>SUTARTIES KAINA IR ATSISKAITYMO TVARKA</w:t>
            </w:r>
          </w:p>
        </w:tc>
      </w:tr>
      <w:tr w:rsidR="004D3530" w:rsidRPr="00AD64E2" w14:paraId="76F41277" w14:textId="77777777" w:rsidTr="008E40DC">
        <w:tc>
          <w:tcPr>
            <w:tcW w:w="2835" w:type="dxa"/>
            <w:vAlign w:val="center"/>
          </w:tcPr>
          <w:p w14:paraId="206D1D00"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Kainodara</w:t>
            </w:r>
          </w:p>
        </w:tc>
        <w:tc>
          <w:tcPr>
            <w:tcW w:w="7230" w:type="dxa"/>
          </w:tcPr>
          <w:p w14:paraId="14FE4BB0" w14:textId="23212C49"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Fiksuotos kainos</w:t>
            </w:r>
            <w:r w:rsidR="00D54315" w:rsidRPr="00AD64E2">
              <w:rPr>
                <w:rFonts w:ascii="Times New Roman" w:hAnsi="Times New Roman"/>
                <w:b w:val="0"/>
                <w:bCs w:val="0"/>
                <w:szCs w:val="20"/>
              </w:rPr>
              <w:t>.</w:t>
            </w:r>
          </w:p>
          <w:p w14:paraId="7AAA6BBC" w14:textId="77777777" w:rsidR="004D3530" w:rsidRPr="00AD64E2" w:rsidRDefault="004D3530" w:rsidP="008E40DC">
            <w:pPr>
              <w:pStyle w:val="NoSpacing"/>
              <w:ind w:left="178"/>
              <w:jc w:val="both"/>
              <w:rPr>
                <w:rFonts w:ascii="Times New Roman" w:hAnsi="Times New Roman"/>
                <w:b w:val="0"/>
                <w:bCs w:val="0"/>
                <w:szCs w:val="20"/>
              </w:rPr>
            </w:pPr>
          </w:p>
        </w:tc>
      </w:tr>
      <w:tr w:rsidR="004D3530" w:rsidRPr="00AD64E2" w14:paraId="46B1D821" w14:textId="77777777" w:rsidTr="008E40DC">
        <w:tc>
          <w:tcPr>
            <w:tcW w:w="2835" w:type="dxa"/>
            <w:vAlign w:val="center"/>
          </w:tcPr>
          <w:p w14:paraId="0C755326"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Sutarties kaina / Paslaugų įkainiai</w:t>
            </w:r>
          </w:p>
        </w:tc>
        <w:tc>
          <w:tcPr>
            <w:tcW w:w="7230" w:type="dxa"/>
          </w:tcPr>
          <w:p w14:paraId="15B72313" w14:textId="2DCF6438" w:rsidR="009F0977" w:rsidRPr="00AD64E2" w:rsidRDefault="00B60800" w:rsidP="00670264">
            <w:pPr>
              <w:pStyle w:val="NoSpacing"/>
              <w:ind w:left="178"/>
              <w:jc w:val="both"/>
              <w:rPr>
                <w:rFonts w:ascii="Times New Roman" w:hAnsi="Times New Roman"/>
                <w:b w:val="0"/>
                <w:bCs w:val="0"/>
                <w:szCs w:val="20"/>
              </w:rPr>
            </w:pPr>
            <w:r w:rsidRPr="00AD64E2">
              <w:rPr>
                <w:rFonts w:ascii="Times New Roman" w:hAnsi="Times New Roman"/>
                <w:b w:val="0"/>
                <w:bCs w:val="0"/>
                <w:szCs w:val="20"/>
              </w:rPr>
              <w:t>Sutarties kaina (fiksuota</w:t>
            </w:r>
            <w:r w:rsidR="00D616C7" w:rsidRPr="00AD64E2">
              <w:rPr>
                <w:rFonts w:ascii="Times New Roman" w:hAnsi="Times New Roman"/>
                <w:b w:val="0"/>
                <w:bCs w:val="0"/>
                <w:szCs w:val="20"/>
              </w:rPr>
              <w:t xml:space="preserve"> bendra</w:t>
            </w:r>
            <w:r w:rsidRPr="00AD64E2">
              <w:rPr>
                <w:rFonts w:ascii="Times New Roman" w:hAnsi="Times New Roman"/>
                <w:b w:val="0"/>
                <w:bCs w:val="0"/>
                <w:szCs w:val="20"/>
              </w:rPr>
              <w:t xml:space="preserve"> Paslaugų kaina pagal Paslaugų teikėjo pateiktą pasiūlymą (Sutarties 6 priedas) – </w:t>
            </w:r>
            <w:r w:rsidRPr="00AD64E2">
              <w:rPr>
                <w:rFonts w:ascii="Times New Roman" w:hAnsi="Times New Roman"/>
                <w:b w:val="0"/>
                <w:bCs w:val="0"/>
                <w:szCs w:val="20"/>
                <w:highlight w:val="lightGray"/>
              </w:rPr>
              <w:t>[x]</w:t>
            </w:r>
            <w:r w:rsidR="004D3530" w:rsidRPr="00AD64E2">
              <w:rPr>
                <w:rFonts w:ascii="Times New Roman" w:hAnsi="Times New Roman"/>
                <w:b w:val="0"/>
                <w:bCs w:val="0"/>
                <w:szCs w:val="20"/>
              </w:rPr>
              <w:t xml:space="preserve"> Eur be PVM. Sutarčiai taikomas </w:t>
            </w:r>
            <w:r w:rsidR="004D3530" w:rsidRPr="00AD64E2">
              <w:rPr>
                <w:rFonts w:ascii="Times New Roman" w:hAnsi="Times New Roman"/>
                <w:b w:val="0"/>
                <w:bCs w:val="0"/>
                <w:szCs w:val="20"/>
                <w:highlight w:val="lightGray"/>
              </w:rPr>
              <w:t>[x]</w:t>
            </w:r>
            <w:r w:rsidR="004D3530" w:rsidRPr="00AD64E2">
              <w:rPr>
                <w:rFonts w:ascii="Times New Roman" w:hAnsi="Times New Roman"/>
                <w:b w:val="0"/>
                <w:bCs w:val="0"/>
                <w:szCs w:val="20"/>
              </w:rPr>
              <w:t xml:space="preserve"> proc. PVM tarifas. </w:t>
            </w:r>
            <w:r w:rsidR="00796772" w:rsidRPr="00AD64E2">
              <w:rPr>
                <w:rFonts w:ascii="Times New Roman" w:hAnsi="Times New Roman"/>
                <w:b w:val="0"/>
                <w:bCs w:val="0"/>
                <w:szCs w:val="20"/>
              </w:rPr>
              <w:t xml:space="preserve">Sutarties kaina su PVM – </w:t>
            </w:r>
            <w:r w:rsidR="00796772" w:rsidRPr="00AD64E2">
              <w:rPr>
                <w:rFonts w:ascii="Times New Roman" w:hAnsi="Times New Roman"/>
                <w:b w:val="0"/>
                <w:bCs w:val="0"/>
                <w:szCs w:val="20"/>
                <w:highlight w:val="lightGray"/>
              </w:rPr>
              <w:t>[x]</w:t>
            </w:r>
            <w:r w:rsidR="00796772" w:rsidRPr="00AD64E2">
              <w:rPr>
                <w:rFonts w:ascii="Times New Roman" w:hAnsi="Times New Roman"/>
                <w:b w:val="0"/>
                <w:bCs w:val="0"/>
                <w:szCs w:val="20"/>
              </w:rPr>
              <w:t xml:space="preserve"> Eur. </w:t>
            </w:r>
          </w:p>
          <w:p w14:paraId="142F8CB8" w14:textId="77777777" w:rsidR="00430FAC" w:rsidRPr="00AD64E2" w:rsidRDefault="00430FAC" w:rsidP="008E40DC">
            <w:pPr>
              <w:pStyle w:val="NoSpacing"/>
              <w:ind w:left="178"/>
              <w:jc w:val="both"/>
              <w:rPr>
                <w:rFonts w:ascii="Times New Roman" w:hAnsi="Times New Roman"/>
                <w:b w:val="0"/>
                <w:bCs w:val="0"/>
                <w:szCs w:val="20"/>
              </w:rPr>
            </w:pPr>
          </w:p>
          <w:p w14:paraId="59EC5FAD" w14:textId="77777777" w:rsidR="004D3530" w:rsidRPr="00AD64E2" w:rsidRDefault="00430FAC" w:rsidP="00796772">
            <w:pPr>
              <w:pStyle w:val="NoSpacing"/>
              <w:ind w:left="178"/>
              <w:jc w:val="both"/>
              <w:rPr>
                <w:rFonts w:ascii="Times New Roman" w:hAnsi="Times New Roman"/>
                <w:b w:val="0"/>
                <w:bCs w:val="0"/>
                <w:szCs w:val="20"/>
              </w:rPr>
            </w:pPr>
            <w:r w:rsidRPr="00AD64E2">
              <w:rPr>
                <w:rFonts w:ascii="Times New Roman" w:hAnsi="Times New Roman"/>
                <w:b w:val="0"/>
                <w:bCs w:val="0"/>
                <w:szCs w:val="20"/>
              </w:rPr>
              <w:t>Sutarties kaina be PVM atitinka Kainodaros taisyklių nustatymo metodikos, patvirtintos Viešųjų pirkimų tarnybos direktoriaus 2017 m. birželio 28 d. įsakymu Nr. 1S-95 „Dėl Kainodaros taisyklių nustatymo metodikos patvirtinimo“ (su vėlesniais pakeitimais ir papildymais), nustatyta tvarka apskaičiuotą pradinės Sutarties vertę.</w:t>
            </w:r>
          </w:p>
          <w:p w14:paraId="398F48A5" w14:textId="2B11797A" w:rsidR="00CC5843" w:rsidRPr="00AD64E2" w:rsidRDefault="00CC5843" w:rsidP="00CC5843">
            <w:pPr>
              <w:pStyle w:val="NoSpacing"/>
              <w:jc w:val="both"/>
              <w:rPr>
                <w:rFonts w:ascii="Times New Roman" w:hAnsi="Times New Roman"/>
                <w:b w:val="0"/>
                <w:bCs w:val="0"/>
                <w:szCs w:val="20"/>
              </w:rPr>
            </w:pPr>
          </w:p>
          <w:p w14:paraId="39C166F4" w14:textId="649169A8" w:rsidR="00670264" w:rsidRPr="00AD64E2" w:rsidRDefault="00670264" w:rsidP="00796772">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Fiksuota </w:t>
            </w:r>
            <w:r w:rsidR="005B78DC" w:rsidRPr="00AD64E2">
              <w:rPr>
                <w:rFonts w:ascii="Times New Roman" w:hAnsi="Times New Roman"/>
                <w:b w:val="0"/>
                <w:bCs w:val="0"/>
                <w:szCs w:val="20"/>
              </w:rPr>
              <w:t>ISVS audito pagal ISO 27001</w:t>
            </w:r>
            <w:r w:rsidR="004D16C5" w:rsidRPr="00AD64E2">
              <w:rPr>
                <w:rFonts w:ascii="Times New Roman" w:hAnsi="Times New Roman"/>
                <w:b w:val="0"/>
                <w:bCs w:val="0"/>
                <w:szCs w:val="20"/>
              </w:rPr>
              <w:t xml:space="preserve"> standarto reikalavimus atlikimo ir sertifikato išdavimo kaina </w:t>
            </w:r>
            <w:r w:rsidR="00E05D38" w:rsidRPr="00AD64E2">
              <w:rPr>
                <w:rFonts w:ascii="Times New Roman" w:hAnsi="Times New Roman"/>
                <w:b w:val="0"/>
                <w:bCs w:val="0"/>
                <w:szCs w:val="20"/>
              </w:rPr>
              <w:t>–</w:t>
            </w:r>
            <w:r w:rsidR="004D16C5" w:rsidRPr="00AD64E2">
              <w:rPr>
                <w:rFonts w:ascii="Times New Roman" w:hAnsi="Times New Roman"/>
                <w:b w:val="0"/>
                <w:bCs w:val="0"/>
                <w:szCs w:val="20"/>
              </w:rPr>
              <w:t xml:space="preserve"> </w:t>
            </w:r>
            <w:r w:rsidR="00AE6DD1" w:rsidRPr="00AD64E2">
              <w:rPr>
                <w:rFonts w:ascii="Times New Roman" w:hAnsi="Times New Roman"/>
                <w:b w:val="0"/>
                <w:bCs w:val="0"/>
                <w:szCs w:val="20"/>
                <w:highlight w:val="lightGray"/>
              </w:rPr>
              <w:t>[x]</w:t>
            </w:r>
            <w:r w:rsidR="00AE6DD1" w:rsidRPr="00AD64E2">
              <w:rPr>
                <w:rFonts w:ascii="Times New Roman" w:hAnsi="Times New Roman"/>
                <w:b w:val="0"/>
                <w:bCs w:val="0"/>
                <w:szCs w:val="20"/>
              </w:rPr>
              <w:t xml:space="preserve"> Eur be PVM. Taikomas </w:t>
            </w:r>
            <w:r w:rsidR="00AE6DD1" w:rsidRPr="00AD64E2">
              <w:rPr>
                <w:rFonts w:ascii="Times New Roman" w:hAnsi="Times New Roman"/>
                <w:b w:val="0"/>
                <w:bCs w:val="0"/>
                <w:szCs w:val="20"/>
                <w:highlight w:val="lightGray"/>
              </w:rPr>
              <w:t>[x]</w:t>
            </w:r>
            <w:r w:rsidR="00AE6DD1" w:rsidRPr="00AD64E2">
              <w:rPr>
                <w:rFonts w:ascii="Times New Roman" w:hAnsi="Times New Roman"/>
                <w:b w:val="0"/>
                <w:bCs w:val="0"/>
                <w:szCs w:val="20"/>
              </w:rPr>
              <w:t xml:space="preserve"> proc. PVM tarifas.</w:t>
            </w:r>
          </w:p>
          <w:p w14:paraId="4C7F9118" w14:textId="77777777" w:rsidR="00AE6DD1" w:rsidRPr="00AD64E2" w:rsidRDefault="00AE6DD1" w:rsidP="00796772">
            <w:pPr>
              <w:pStyle w:val="NoSpacing"/>
              <w:ind w:left="178"/>
              <w:jc w:val="both"/>
              <w:rPr>
                <w:rFonts w:ascii="Times New Roman" w:hAnsi="Times New Roman"/>
                <w:b w:val="0"/>
                <w:bCs w:val="0"/>
                <w:szCs w:val="20"/>
              </w:rPr>
            </w:pPr>
          </w:p>
          <w:p w14:paraId="4DC7A7EC" w14:textId="72294912" w:rsidR="00AE6DD1" w:rsidRPr="00AD64E2" w:rsidRDefault="00E05D38" w:rsidP="00796772">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Fiksuota pirmojo priežiūros audito atlikimo </w:t>
            </w:r>
            <w:r w:rsidR="00374126" w:rsidRPr="00AD64E2">
              <w:rPr>
                <w:rFonts w:ascii="Times New Roman" w:hAnsi="Times New Roman"/>
                <w:b w:val="0"/>
                <w:bCs w:val="0"/>
                <w:szCs w:val="20"/>
              </w:rPr>
              <w:t xml:space="preserve">(2027 m.) </w:t>
            </w:r>
            <w:r w:rsidRPr="00AD64E2">
              <w:rPr>
                <w:rFonts w:ascii="Times New Roman" w:hAnsi="Times New Roman"/>
                <w:b w:val="0"/>
                <w:bCs w:val="0"/>
                <w:szCs w:val="20"/>
              </w:rPr>
              <w:t xml:space="preserve">kaina </w:t>
            </w:r>
            <w:r w:rsidR="005A7BB3" w:rsidRPr="00AD64E2">
              <w:rPr>
                <w:rFonts w:ascii="Times New Roman" w:hAnsi="Times New Roman"/>
                <w:b w:val="0"/>
                <w:bCs w:val="0"/>
                <w:szCs w:val="20"/>
              </w:rPr>
              <w:t>–</w:t>
            </w:r>
            <w:r w:rsidRPr="00AD64E2">
              <w:rPr>
                <w:rFonts w:ascii="Times New Roman" w:hAnsi="Times New Roman"/>
                <w:b w:val="0"/>
                <w:bCs w:val="0"/>
                <w:szCs w:val="20"/>
              </w:rPr>
              <w:t xml:space="preserve"> </w:t>
            </w:r>
            <w:r w:rsidR="005A7BB3" w:rsidRPr="00AD64E2">
              <w:rPr>
                <w:rFonts w:ascii="Times New Roman" w:hAnsi="Times New Roman"/>
                <w:b w:val="0"/>
                <w:bCs w:val="0"/>
                <w:szCs w:val="20"/>
                <w:highlight w:val="lightGray"/>
              </w:rPr>
              <w:t>[x]</w:t>
            </w:r>
            <w:r w:rsidR="005A7BB3" w:rsidRPr="00AD64E2">
              <w:rPr>
                <w:rFonts w:ascii="Times New Roman" w:hAnsi="Times New Roman"/>
                <w:b w:val="0"/>
                <w:bCs w:val="0"/>
                <w:szCs w:val="20"/>
              </w:rPr>
              <w:t xml:space="preserve"> Eur be PVM. Taikomas </w:t>
            </w:r>
            <w:r w:rsidR="005A7BB3" w:rsidRPr="00AD64E2">
              <w:rPr>
                <w:rFonts w:ascii="Times New Roman" w:hAnsi="Times New Roman"/>
                <w:b w:val="0"/>
                <w:bCs w:val="0"/>
                <w:szCs w:val="20"/>
                <w:highlight w:val="lightGray"/>
              </w:rPr>
              <w:t>[x]</w:t>
            </w:r>
            <w:r w:rsidR="005A7BB3" w:rsidRPr="00AD64E2">
              <w:rPr>
                <w:rFonts w:ascii="Times New Roman" w:hAnsi="Times New Roman"/>
                <w:b w:val="0"/>
                <w:bCs w:val="0"/>
                <w:szCs w:val="20"/>
              </w:rPr>
              <w:t xml:space="preserve"> proc. PVM tarifas.</w:t>
            </w:r>
          </w:p>
          <w:p w14:paraId="47F3FA67" w14:textId="77777777" w:rsidR="00D616C7" w:rsidRPr="00AD64E2" w:rsidRDefault="00D616C7" w:rsidP="00796772">
            <w:pPr>
              <w:pStyle w:val="NoSpacing"/>
              <w:ind w:left="178"/>
              <w:jc w:val="both"/>
              <w:rPr>
                <w:rFonts w:ascii="Times New Roman" w:hAnsi="Times New Roman"/>
                <w:b w:val="0"/>
                <w:bCs w:val="0"/>
                <w:szCs w:val="20"/>
              </w:rPr>
            </w:pPr>
          </w:p>
          <w:p w14:paraId="1165AD00" w14:textId="10217CCE" w:rsidR="00374126" w:rsidRPr="00AD64E2" w:rsidRDefault="00D616C7" w:rsidP="00374126">
            <w:pPr>
              <w:pStyle w:val="NoSpacing"/>
              <w:ind w:left="178"/>
              <w:jc w:val="both"/>
              <w:rPr>
                <w:rFonts w:ascii="Times New Roman" w:hAnsi="Times New Roman"/>
                <w:b w:val="0"/>
                <w:bCs w:val="0"/>
                <w:szCs w:val="20"/>
              </w:rPr>
            </w:pPr>
            <w:r w:rsidRPr="00AD64E2">
              <w:rPr>
                <w:rFonts w:ascii="Times New Roman" w:hAnsi="Times New Roman"/>
                <w:b w:val="0"/>
                <w:bCs w:val="0"/>
                <w:szCs w:val="20"/>
              </w:rPr>
              <w:t>Fiksuota antrojo priežiūros audito atlikimo</w:t>
            </w:r>
            <w:r w:rsidR="00374126" w:rsidRPr="00AD64E2">
              <w:rPr>
                <w:rFonts w:ascii="Times New Roman" w:hAnsi="Times New Roman"/>
                <w:b w:val="0"/>
                <w:bCs w:val="0"/>
                <w:szCs w:val="20"/>
              </w:rPr>
              <w:t xml:space="preserve"> (2028 m.)</w:t>
            </w:r>
            <w:r w:rsidR="00071672" w:rsidRPr="00AD64E2">
              <w:rPr>
                <w:rFonts w:ascii="Times New Roman" w:hAnsi="Times New Roman"/>
                <w:b w:val="0"/>
                <w:bCs w:val="0"/>
                <w:szCs w:val="20"/>
              </w:rPr>
              <w:t xml:space="preserve"> </w:t>
            </w:r>
            <w:r w:rsidRPr="00AD64E2">
              <w:rPr>
                <w:rFonts w:ascii="Times New Roman" w:hAnsi="Times New Roman"/>
                <w:b w:val="0"/>
                <w:bCs w:val="0"/>
                <w:szCs w:val="20"/>
              </w:rPr>
              <w:t xml:space="preserve">kaina </w:t>
            </w:r>
            <w:r w:rsidR="00374126" w:rsidRPr="00AD64E2">
              <w:rPr>
                <w:rFonts w:ascii="Times New Roman" w:hAnsi="Times New Roman"/>
                <w:b w:val="0"/>
                <w:bCs w:val="0"/>
                <w:szCs w:val="20"/>
              </w:rPr>
              <w:t xml:space="preserve">– </w:t>
            </w:r>
            <w:r w:rsidR="00374126" w:rsidRPr="00AD64E2">
              <w:rPr>
                <w:rFonts w:ascii="Times New Roman" w:hAnsi="Times New Roman"/>
                <w:b w:val="0"/>
                <w:bCs w:val="0"/>
                <w:szCs w:val="20"/>
                <w:highlight w:val="lightGray"/>
              </w:rPr>
              <w:t>[x]</w:t>
            </w:r>
            <w:r w:rsidR="00374126" w:rsidRPr="00AD64E2">
              <w:rPr>
                <w:rFonts w:ascii="Times New Roman" w:hAnsi="Times New Roman"/>
                <w:b w:val="0"/>
                <w:bCs w:val="0"/>
                <w:szCs w:val="20"/>
              </w:rPr>
              <w:t xml:space="preserve"> Eur be PVM. Taikomas </w:t>
            </w:r>
            <w:r w:rsidR="00374126" w:rsidRPr="00AD64E2">
              <w:rPr>
                <w:rFonts w:ascii="Times New Roman" w:hAnsi="Times New Roman"/>
                <w:b w:val="0"/>
                <w:bCs w:val="0"/>
                <w:szCs w:val="20"/>
                <w:highlight w:val="lightGray"/>
              </w:rPr>
              <w:t>[x]</w:t>
            </w:r>
            <w:r w:rsidR="00374126" w:rsidRPr="00AD64E2">
              <w:rPr>
                <w:rFonts w:ascii="Times New Roman" w:hAnsi="Times New Roman"/>
                <w:b w:val="0"/>
                <w:bCs w:val="0"/>
                <w:szCs w:val="20"/>
              </w:rPr>
              <w:t xml:space="preserve"> proc. PVM tarifas.</w:t>
            </w:r>
          </w:p>
          <w:p w14:paraId="24720EE3" w14:textId="04AA922D" w:rsidR="00430FAC" w:rsidRPr="00AD64E2" w:rsidRDefault="00430FAC" w:rsidP="00796772">
            <w:pPr>
              <w:pStyle w:val="NoSpacing"/>
              <w:ind w:left="178"/>
              <w:jc w:val="both"/>
              <w:rPr>
                <w:rFonts w:ascii="Times New Roman" w:hAnsi="Times New Roman"/>
                <w:b w:val="0"/>
                <w:bCs w:val="0"/>
                <w:szCs w:val="20"/>
              </w:rPr>
            </w:pPr>
          </w:p>
        </w:tc>
      </w:tr>
      <w:tr w:rsidR="004D3530" w:rsidRPr="00AD64E2" w14:paraId="6DCD93EA" w14:textId="77777777" w:rsidTr="008E40DC">
        <w:tc>
          <w:tcPr>
            <w:tcW w:w="2835" w:type="dxa"/>
            <w:vAlign w:val="center"/>
          </w:tcPr>
          <w:p w14:paraId="2FBD56A3"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Sutarties kainos perskaičiavimas (peržiūra)</w:t>
            </w:r>
          </w:p>
        </w:tc>
        <w:tc>
          <w:tcPr>
            <w:tcW w:w="7230" w:type="dxa"/>
          </w:tcPr>
          <w:p w14:paraId="0DB16D3B"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Bendrosios dalies 3.2 papunkčio sąlygomis.</w:t>
            </w:r>
          </w:p>
          <w:p w14:paraId="2F0B854F" w14:textId="77777777" w:rsidR="00CC5843" w:rsidRPr="00AD64E2" w:rsidRDefault="00CC5843" w:rsidP="00CC5843">
            <w:pPr>
              <w:pStyle w:val="NoSpacing"/>
              <w:ind w:left="178"/>
              <w:jc w:val="both"/>
              <w:rPr>
                <w:rFonts w:ascii="Times New Roman" w:hAnsi="Times New Roman"/>
                <w:b w:val="0"/>
                <w:bCs w:val="0"/>
                <w:szCs w:val="20"/>
              </w:rPr>
            </w:pPr>
          </w:p>
          <w:p w14:paraId="073847CA" w14:textId="77777777" w:rsidR="00CC5843" w:rsidRPr="00AD64E2" w:rsidRDefault="00CC5843" w:rsidP="00CC5843">
            <w:pPr>
              <w:pStyle w:val="NoSpacing"/>
              <w:ind w:left="178"/>
              <w:jc w:val="both"/>
              <w:rPr>
                <w:rFonts w:ascii="Times New Roman" w:hAnsi="Times New Roman"/>
                <w:b w:val="0"/>
                <w:bCs w:val="0"/>
                <w:szCs w:val="20"/>
              </w:rPr>
            </w:pPr>
            <w:r w:rsidRPr="00AD64E2">
              <w:rPr>
                <w:rFonts w:ascii="Times New Roman" w:hAnsi="Times New Roman"/>
                <w:b w:val="0"/>
                <w:bCs w:val="0"/>
                <w:szCs w:val="20"/>
              </w:rPr>
              <w:t>Papildomos kainos peržiūros taisyklės:</w:t>
            </w:r>
          </w:p>
          <w:p w14:paraId="3EF6FBB5" w14:textId="524FE6B1" w:rsidR="009869AD" w:rsidRPr="00AD64E2" w:rsidRDefault="00CC5843" w:rsidP="009869AD">
            <w:pPr>
              <w:pStyle w:val="NoSpacing"/>
              <w:numPr>
                <w:ilvl w:val="0"/>
                <w:numId w:val="10"/>
              </w:numPr>
              <w:jc w:val="both"/>
              <w:rPr>
                <w:rFonts w:ascii="Times New Roman" w:hAnsi="Times New Roman"/>
                <w:b w:val="0"/>
                <w:bCs w:val="0"/>
                <w:szCs w:val="20"/>
              </w:rPr>
            </w:pPr>
            <w:r w:rsidRPr="00AD64E2">
              <w:rPr>
                <w:rFonts w:ascii="Times New Roman" w:hAnsi="Times New Roman"/>
                <w:b w:val="0"/>
                <w:bCs w:val="0"/>
                <w:szCs w:val="20"/>
              </w:rPr>
              <w:t xml:space="preserve">Sutartyje numatytų konkrečių paslaugų teikimo kainos </w:t>
            </w:r>
            <w:r w:rsidR="009869AD" w:rsidRPr="00AD64E2">
              <w:rPr>
                <w:rFonts w:ascii="Times New Roman" w:hAnsi="Times New Roman"/>
                <w:b w:val="0"/>
                <w:bCs w:val="0"/>
                <w:szCs w:val="20"/>
              </w:rPr>
              <w:t xml:space="preserve">(toliau – įkainiai) </w:t>
            </w:r>
            <w:r w:rsidRPr="00AD64E2">
              <w:rPr>
                <w:rFonts w:ascii="Times New Roman" w:hAnsi="Times New Roman"/>
                <w:b w:val="0"/>
                <w:bCs w:val="0"/>
                <w:szCs w:val="20"/>
              </w:rPr>
              <w:t xml:space="preserve">gali būti perskaičiuojami, jeigu Valstybės duomenų agentūros (www.stat.gov.lt) kas ketvirtį skelbiamo Ūkio subjektams suteiktų paslaugų kainų indekso </w:t>
            </w:r>
            <w:r w:rsidR="00C21998" w:rsidRPr="00AD64E2">
              <w:rPr>
                <w:rFonts w:ascii="Times New Roman" w:hAnsi="Times New Roman"/>
                <w:b w:val="0"/>
                <w:bCs w:val="0"/>
                <w:szCs w:val="20"/>
              </w:rPr>
              <w:t>„</w:t>
            </w:r>
            <w:r w:rsidRPr="00AD64E2">
              <w:rPr>
                <w:rFonts w:ascii="Times New Roman" w:hAnsi="Times New Roman"/>
                <w:b w:val="0"/>
                <w:bCs w:val="0"/>
                <w:szCs w:val="20"/>
              </w:rPr>
              <w:t>M692 Apskaitos, buhalterijos ir audito veikla; konsultacijos mokesčių klausimais</w:t>
            </w:r>
            <w:r w:rsidR="00C21998" w:rsidRPr="00AD64E2">
              <w:rPr>
                <w:rFonts w:ascii="Times New Roman" w:hAnsi="Times New Roman"/>
                <w:b w:val="0"/>
                <w:bCs w:val="0"/>
                <w:szCs w:val="20"/>
              </w:rPr>
              <w:t>“</w:t>
            </w:r>
            <w:r w:rsidRPr="00AD64E2">
              <w:rPr>
                <w:rFonts w:ascii="Times New Roman" w:hAnsi="Times New Roman"/>
                <w:b w:val="0"/>
                <w:bCs w:val="0"/>
                <w:szCs w:val="20"/>
              </w:rPr>
              <w:t xml:space="preserve"> pokytis (k), apskaičiuotas kaip nustatyta </w:t>
            </w:r>
            <w:r w:rsidR="0016471C" w:rsidRPr="00AD64E2">
              <w:rPr>
                <w:rFonts w:ascii="Times New Roman" w:hAnsi="Times New Roman"/>
                <w:b w:val="0"/>
                <w:bCs w:val="0"/>
                <w:szCs w:val="20"/>
              </w:rPr>
              <w:t>šiame</w:t>
            </w:r>
            <w:r w:rsidRPr="00AD64E2">
              <w:rPr>
                <w:rFonts w:ascii="Times New Roman" w:hAnsi="Times New Roman"/>
                <w:b w:val="0"/>
                <w:bCs w:val="0"/>
                <w:szCs w:val="20"/>
              </w:rPr>
              <w:t xml:space="preserve"> papunktyje, yra didesnis kaip </w:t>
            </w:r>
            <w:r w:rsidR="009869AD" w:rsidRPr="00AD64E2">
              <w:rPr>
                <w:rFonts w:ascii="Times New Roman" w:hAnsi="Times New Roman"/>
                <w:b w:val="0"/>
                <w:bCs w:val="0"/>
                <w:szCs w:val="20"/>
              </w:rPr>
              <w:t xml:space="preserve">8 </w:t>
            </w:r>
            <w:r w:rsidR="0030340D" w:rsidRPr="00AD64E2">
              <w:rPr>
                <w:rFonts w:ascii="Times New Roman" w:hAnsi="Times New Roman"/>
                <w:b w:val="0"/>
                <w:bCs w:val="0"/>
                <w:szCs w:val="20"/>
              </w:rPr>
              <w:t xml:space="preserve">(aštuoni) </w:t>
            </w:r>
            <w:r w:rsidR="009869AD" w:rsidRPr="00AD64E2">
              <w:rPr>
                <w:rFonts w:ascii="Times New Roman" w:hAnsi="Times New Roman"/>
                <w:b w:val="0"/>
                <w:bCs w:val="0"/>
                <w:szCs w:val="20"/>
              </w:rPr>
              <w:t>proc</w:t>
            </w:r>
            <w:r w:rsidR="00A95750" w:rsidRPr="00AD64E2">
              <w:rPr>
                <w:rFonts w:ascii="Times New Roman" w:hAnsi="Times New Roman"/>
                <w:b w:val="0"/>
                <w:bCs w:val="0"/>
                <w:szCs w:val="20"/>
              </w:rPr>
              <w:t>entai</w:t>
            </w:r>
            <w:r w:rsidR="009869AD" w:rsidRPr="00AD64E2">
              <w:rPr>
                <w:rFonts w:ascii="Times New Roman" w:hAnsi="Times New Roman"/>
                <w:b w:val="0"/>
                <w:bCs w:val="0"/>
                <w:szCs w:val="20"/>
              </w:rPr>
              <w:t>.</w:t>
            </w:r>
            <w:r w:rsidRPr="00AD64E2">
              <w:rPr>
                <w:rFonts w:ascii="Times New Roman" w:hAnsi="Times New Roman"/>
                <w:b w:val="0"/>
                <w:bCs w:val="0"/>
                <w:szCs w:val="20"/>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67FBA84" w14:textId="77777777" w:rsidR="009869AD" w:rsidRPr="00AD64E2" w:rsidRDefault="00CC5843" w:rsidP="009869AD">
            <w:pPr>
              <w:pStyle w:val="NoSpacing"/>
              <w:numPr>
                <w:ilvl w:val="0"/>
                <w:numId w:val="10"/>
              </w:numPr>
              <w:jc w:val="both"/>
              <w:rPr>
                <w:rFonts w:ascii="Times New Roman" w:hAnsi="Times New Roman"/>
                <w:b w:val="0"/>
                <w:bCs w:val="0"/>
                <w:szCs w:val="20"/>
              </w:rPr>
            </w:pPr>
            <w:r w:rsidRPr="00AD64E2">
              <w:rPr>
                <w:rFonts w:ascii="Times New Roman" w:hAnsi="Times New Roman"/>
                <w:b w:val="0"/>
                <w:bCs w:val="0"/>
                <w:szCs w:val="20"/>
              </w:rPr>
              <w:t>Perskaičiuotieji įkainiai taikomi paslaugoms, kurios bus suteiktos po to, kai Šalys sudaro susitarimą dėl įkainių perskaičiavimo.</w:t>
            </w:r>
          </w:p>
          <w:p w14:paraId="0122147E" w14:textId="07F393F4" w:rsidR="00CC5843" w:rsidRPr="00AD64E2" w:rsidRDefault="00CC5843" w:rsidP="009869AD">
            <w:pPr>
              <w:pStyle w:val="NoSpacing"/>
              <w:numPr>
                <w:ilvl w:val="0"/>
                <w:numId w:val="10"/>
              </w:numPr>
              <w:jc w:val="both"/>
              <w:rPr>
                <w:rFonts w:ascii="Times New Roman" w:hAnsi="Times New Roman"/>
                <w:b w:val="0"/>
                <w:bCs w:val="0"/>
                <w:szCs w:val="20"/>
              </w:rPr>
            </w:pPr>
            <w:r w:rsidRPr="00AD64E2">
              <w:rPr>
                <w:rFonts w:ascii="Times New Roman" w:hAnsi="Times New Roman"/>
                <w:b w:val="0"/>
                <w:bCs w:val="0"/>
                <w:szCs w:val="20"/>
              </w:rPr>
              <w:t>Nauji įkainiai apskaičiuojami pagal formulę:</w:t>
            </w:r>
          </w:p>
          <w:p w14:paraId="0020EF39" w14:textId="77777777" w:rsidR="007853D5" w:rsidRPr="00AD64E2" w:rsidRDefault="007853D5" w:rsidP="007853D5">
            <w:pPr>
              <w:pStyle w:val="NoSpacing"/>
              <w:ind w:left="178"/>
              <w:jc w:val="both"/>
              <w:rPr>
                <w:rFonts w:ascii="Times New Roman" w:hAnsi="Times New Roman"/>
                <w:b w:val="0"/>
                <w:bCs w:val="0"/>
                <w:szCs w:val="20"/>
              </w:rPr>
            </w:pPr>
          </w:p>
          <w:p w14:paraId="340F616C" w14:textId="509F4FA9" w:rsidR="00C90234" w:rsidRPr="00AD64E2" w:rsidRDefault="007B562B" w:rsidP="00C90234">
            <w:pPr>
              <w:ind w:left="480"/>
              <w:contextualSpacing/>
              <w:jc w:val="center"/>
              <w:rPr>
                <w:rFonts w:eastAsia="Calibri" w:cstheme="minorHAnsi"/>
                <w:b w:val="0"/>
                <w:bCs w:val="0"/>
              </w:rPr>
            </w:pPr>
            <m:oMath>
              <m:sSub>
                <m:sSubPr>
                  <m:ctrlPr>
                    <w:rPr>
                      <w:rFonts w:ascii="Cambria Math" w:eastAsia="Calibri" w:hAnsi="Cambria Math" w:cstheme="minorHAnsi"/>
                      <w:b w:val="0"/>
                      <w:bCs w:val="0"/>
                    </w:rPr>
                  </m:ctrlPr>
                </m:sSubPr>
                <m:e>
                  <m:r>
                    <m:rPr>
                      <m:sty m:val="p"/>
                    </m:rPr>
                    <w:rPr>
                      <w:rFonts w:ascii="Cambria Math" w:eastAsia="Calibri" w:hAnsi="Cambria Math" w:cstheme="minorHAnsi"/>
                    </w:rPr>
                    <m:t>a</m:t>
                  </m:r>
                </m:e>
                <m:sub>
                  <m:r>
                    <m:rPr>
                      <m:sty m:val="p"/>
                    </m:rPr>
                    <w:rPr>
                      <w:rFonts w:ascii="Cambria Math" w:eastAsia="Calibri" w:hAnsi="Cambria Math" w:cstheme="minorHAnsi"/>
                    </w:rPr>
                    <m:t>1</m:t>
                  </m:r>
                </m:sub>
              </m:sSub>
              <m:r>
                <m:rPr>
                  <m:sty m:val="p"/>
                </m:rPr>
                <w:rPr>
                  <w:rFonts w:ascii="Cambria Math" w:eastAsia="Calibri"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b w:val="0"/>
                      <w:bCs w:val="0"/>
                    </w:rPr>
                  </m:ctrlPr>
                </m:dPr>
                <m:e>
                  <m:f>
                    <m:fPr>
                      <m:ctrlPr>
                        <w:rPr>
                          <w:rFonts w:ascii="Cambria Math" w:eastAsiaTheme="minorEastAsia" w:hAnsi="Cambria Math" w:cstheme="minorHAnsi"/>
                          <w:b w:val="0"/>
                          <w:bCs w:val="0"/>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C90234" w:rsidRPr="00AD64E2">
              <w:rPr>
                <w:rFonts w:ascii="Times New Roman" w:eastAsiaTheme="minorEastAsia" w:hAnsi="Times New Roman"/>
                <w:b w:val="0"/>
                <w:bCs w:val="0"/>
              </w:rPr>
              <w:t>, kur:</w:t>
            </w:r>
          </w:p>
          <w:p w14:paraId="4DB114DC" w14:textId="77777777" w:rsidR="00A73684" w:rsidRPr="00AD64E2" w:rsidRDefault="00A73684" w:rsidP="00A73684">
            <w:pPr>
              <w:pStyle w:val="NoSpacing"/>
              <w:ind w:left="538"/>
              <w:jc w:val="both"/>
              <w:rPr>
                <w:rFonts w:ascii="Times New Roman" w:hAnsi="Times New Roman"/>
                <w:b w:val="0"/>
                <w:bCs w:val="0"/>
                <w:szCs w:val="20"/>
              </w:rPr>
            </w:pPr>
            <w:r w:rsidRPr="00AD64E2">
              <w:rPr>
                <w:rFonts w:ascii="Times New Roman" w:hAnsi="Times New Roman"/>
                <w:b w:val="0"/>
                <w:bCs w:val="0"/>
                <w:i/>
                <w:iCs/>
                <w:szCs w:val="20"/>
              </w:rPr>
              <w:t xml:space="preserve">a </w:t>
            </w:r>
            <w:r w:rsidRPr="00AD64E2">
              <w:rPr>
                <w:rFonts w:ascii="Times New Roman" w:hAnsi="Times New Roman"/>
                <w:b w:val="0"/>
                <w:bCs w:val="0"/>
                <w:szCs w:val="20"/>
              </w:rPr>
              <w:t>– įkainis (Eur be PVM)) (jei jis jau buvo perskaičiuotas, tai po paskutinio perskaičiavimo).</w:t>
            </w:r>
          </w:p>
          <w:p w14:paraId="1D7A2340" w14:textId="77777777" w:rsidR="00A73684" w:rsidRPr="00AD64E2" w:rsidRDefault="00A73684" w:rsidP="00A73684">
            <w:pPr>
              <w:pStyle w:val="NoSpacing"/>
              <w:ind w:left="538"/>
              <w:jc w:val="both"/>
              <w:rPr>
                <w:rFonts w:ascii="Times New Roman" w:hAnsi="Times New Roman"/>
                <w:b w:val="0"/>
                <w:bCs w:val="0"/>
                <w:szCs w:val="20"/>
              </w:rPr>
            </w:pPr>
            <w:r w:rsidRPr="00AD64E2">
              <w:rPr>
                <w:rFonts w:ascii="Times New Roman" w:hAnsi="Times New Roman"/>
                <w:b w:val="0"/>
                <w:bCs w:val="0"/>
                <w:i/>
                <w:iCs/>
                <w:szCs w:val="20"/>
              </w:rPr>
              <w:t>a</w:t>
            </w:r>
            <w:r w:rsidRPr="00AD64E2">
              <w:rPr>
                <w:rFonts w:ascii="Times New Roman" w:hAnsi="Times New Roman"/>
                <w:b w:val="0"/>
                <w:bCs w:val="0"/>
                <w:i/>
                <w:iCs/>
                <w:szCs w:val="20"/>
                <w:vertAlign w:val="subscript"/>
              </w:rPr>
              <w:t>1</w:t>
            </w:r>
            <w:r w:rsidRPr="00AD64E2">
              <w:rPr>
                <w:rFonts w:ascii="Times New Roman" w:hAnsi="Times New Roman"/>
                <w:b w:val="0"/>
                <w:bCs w:val="0"/>
                <w:szCs w:val="20"/>
              </w:rPr>
              <w:t xml:space="preserve"> – perskaičiuotas (pakeistas) įkainis (Eur be PVM)</w:t>
            </w:r>
          </w:p>
          <w:p w14:paraId="71A7143B" w14:textId="0218F634" w:rsidR="00A73684" w:rsidRPr="00AD64E2" w:rsidRDefault="00A73684" w:rsidP="00A73684">
            <w:pPr>
              <w:pStyle w:val="NoSpacing"/>
              <w:ind w:left="538"/>
              <w:jc w:val="both"/>
              <w:rPr>
                <w:rFonts w:ascii="Times New Roman" w:hAnsi="Times New Roman"/>
                <w:b w:val="0"/>
                <w:bCs w:val="0"/>
                <w:szCs w:val="20"/>
              </w:rPr>
            </w:pPr>
            <w:r w:rsidRPr="00AD64E2">
              <w:rPr>
                <w:rFonts w:ascii="Times New Roman" w:hAnsi="Times New Roman"/>
                <w:b w:val="0"/>
                <w:bCs w:val="0"/>
                <w:i/>
                <w:iCs/>
                <w:szCs w:val="20"/>
              </w:rPr>
              <w:t xml:space="preserve">k </w:t>
            </w:r>
            <w:r w:rsidRPr="00AD64E2">
              <w:rPr>
                <w:rFonts w:ascii="Times New Roman" w:hAnsi="Times New Roman"/>
                <w:b w:val="0"/>
                <w:bCs w:val="0"/>
                <w:szCs w:val="20"/>
              </w:rPr>
              <w:t xml:space="preserve">– Pagal Ūkio subjektams suteiktų paslaugų kainų indeksą </w:t>
            </w:r>
            <w:r w:rsidR="00C21998" w:rsidRPr="00AD64E2">
              <w:rPr>
                <w:rFonts w:ascii="Times New Roman" w:hAnsi="Times New Roman"/>
                <w:b w:val="0"/>
                <w:bCs w:val="0"/>
                <w:szCs w:val="20"/>
              </w:rPr>
              <w:t>„</w:t>
            </w:r>
            <w:r w:rsidRPr="00AD64E2">
              <w:rPr>
                <w:rFonts w:ascii="Times New Roman" w:hAnsi="Times New Roman"/>
                <w:b w:val="0"/>
                <w:bCs w:val="0"/>
                <w:szCs w:val="20"/>
              </w:rPr>
              <w:t>M692 Apskaitos, buhalterijos ir audito veikla; konsultacijos mokesčių klausimais</w:t>
            </w:r>
            <w:r w:rsidR="00C21998" w:rsidRPr="00AD64E2">
              <w:rPr>
                <w:rFonts w:ascii="Times New Roman" w:hAnsi="Times New Roman"/>
                <w:b w:val="0"/>
                <w:bCs w:val="0"/>
                <w:szCs w:val="20"/>
              </w:rPr>
              <w:t>“</w:t>
            </w:r>
            <w:r w:rsidRPr="00AD64E2">
              <w:rPr>
                <w:rFonts w:ascii="Times New Roman" w:hAnsi="Times New Roman"/>
                <w:b w:val="0"/>
                <w:bCs w:val="0"/>
                <w:szCs w:val="20"/>
              </w:rPr>
              <w:t xml:space="preserve"> apskaičiuotas kainų pokytis (padidėjimas arba sumažėjimas) (%). „k“ reikšmė skaičiuojama pagal formulę: </w:t>
            </w:r>
          </w:p>
          <w:p w14:paraId="55689254" w14:textId="77777777" w:rsidR="00A73684" w:rsidRPr="00AD64E2" w:rsidRDefault="00A73684" w:rsidP="00A73684">
            <w:pPr>
              <w:pStyle w:val="NoSpacing"/>
              <w:ind w:left="538"/>
              <w:jc w:val="both"/>
              <w:rPr>
                <w:rFonts w:ascii="Times New Roman" w:hAnsi="Times New Roman"/>
                <w:b w:val="0"/>
                <w:bCs w:val="0"/>
                <w:szCs w:val="20"/>
              </w:rPr>
            </w:pPr>
          </w:p>
          <w:p w14:paraId="31C00E4D" w14:textId="5C863D43" w:rsidR="00A73684" w:rsidRPr="00AD64E2" w:rsidRDefault="00A73684" w:rsidP="00A73684">
            <w:pPr>
              <w:ind w:firstLine="709"/>
              <w:jc w:val="center"/>
              <w:rPr>
                <w:rFonts w:ascii="Times New Roman" w:eastAsia="Calibri" w:hAnsi="Times New Roman" w:cs="Calibri"/>
                <w:b w:val="0"/>
                <w:bCs w:val="0"/>
                <w:szCs w:val="20"/>
              </w:rPr>
            </w:pPr>
            <m:oMath>
              <m:r>
                <m:rPr>
                  <m:sty m:val="bi"/>
                </m:rPr>
                <w:rPr>
                  <w:rFonts w:ascii="Cambria Math" w:eastAsia="Calibri" w:hAnsi="Cambria Math" w:cs="Calibri"/>
                  <w:szCs w:val="20"/>
                </w:rPr>
                <m:t>k =</m:t>
              </m:r>
              <m:f>
                <m:fPr>
                  <m:ctrlPr>
                    <w:rPr>
                      <w:rFonts w:ascii="Cambria Math" w:hAnsi="Cambria Math" w:cs="Calibri"/>
                      <w:b w:val="0"/>
                      <w:bCs w:val="0"/>
                      <w:i/>
                      <w:szCs w:val="20"/>
                    </w:rPr>
                  </m:ctrlPr>
                </m:fPr>
                <m:num>
                  <m:sSub>
                    <m:sSubPr>
                      <m:ctrlPr>
                        <w:rPr>
                          <w:rFonts w:ascii="Cambria Math" w:hAnsi="Cambria Math" w:cs="Calibri"/>
                          <w:b w:val="0"/>
                          <w:bCs w:val="0"/>
                          <w:i/>
                          <w:szCs w:val="20"/>
                        </w:rPr>
                      </m:ctrlPr>
                    </m:sSubPr>
                    <m:e>
                      <m:r>
                        <m:rPr>
                          <m:sty m:val="bi"/>
                        </m:rPr>
                        <w:rPr>
                          <w:rFonts w:ascii="Cambria Math" w:hAnsi="Cambria Math" w:cs="Calibri"/>
                          <w:szCs w:val="20"/>
                        </w:rPr>
                        <m:t>Ind</m:t>
                      </m:r>
                    </m:e>
                    <m:sub>
                      <m:r>
                        <m:rPr>
                          <m:sty m:val="bi"/>
                        </m:rPr>
                        <w:rPr>
                          <w:rFonts w:ascii="Cambria Math" w:hAnsi="Cambria Math" w:cs="Calibri"/>
                          <w:szCs w:val="20"/>
                        </w:rPr>
                        <m:t>naujausias</m:t>
                      </m:r>
                    </m:sub>
                  </m:sSub>
                </m:num>
                <m:den>
                  <m:sSub>
                    <m:sSubPr>
                      <m:ctrlPr>
                        <w:rPr>
                          <w:rFonts w:ascii="Cambria Math" w:hAnsi="Cambria Math" w:cs="Calibri"/>
                          <w:b w:val="0"/>
                          <w:bCs w:val="0"/>
                          <w:i/>
                          <w:szCs w:val="20"/>
                        </w:rPr>
                      </m:ctrlPr>
                    </m:sSubPr>
                    <m:e>
                      <m:r>
                        <m:rPr>
                          <m:sty m:val="bi"/>
                        </m:rPr>
                        <w:rPr>
                          <w:rFonts w:ascii="Cambria Math" w:hAnsi="Cambria Math" w:cs="Calibri"/>
                          <w:szCs w:val="20"/>
                        </w:rPr>
                        <m:t>Ind</m:t>
                      </m:r>
                    </m:e>
                    <m:sub>
                      <m:r>
                        <m:rPr>
                          <m:sty m:val="bi"/>
                        </m:rPr>
                        <w:rPr>
                          <w:rFonts w:ascii="Cambria Math" w:hAnsi="Cambria Math" w:cs="Calibri"/>
                          <w:szCs w:val="20"/>
                        </w:rPr>
                        <m:t>pradžia</m:t>
                      </m:r>
                    </m:sub>
                  </m:sSub>
                </m:den>
              </m:f>
              <m:r>
                <m:rPr>
                  <m:sty m:val="bi"/>
                </m:rPr>
                <w:rPr>
                  <w:rFonts w:ascii="Cambria Math" w:hAnsi="Cambria Math" w:cs="Calibri"/>
                  <w:szCs w:val="20"/>
                </w:rPr>
                <m:t>×100-100</m:t>
              </m:r>
            </m:oMath>
            <w:r w:rsidRPr="00AD64E2">
              <w:rPr>
                <w:rFonts w:ascii="Times New Roman" w:hAnsi="Times New Roman" w:cs="Calibri"/>
                <w:b w:val="0"/>
                <w:bCs w:val="0"/>
                <w:szCs w:val="20"/>
              </w:rPr>
              <w:t>, (proc.), kur:</w:t>
            </w:r>
          </w:p>
          <w:p w14:paraId="2FF164FC" w14:textId="7B53789F" w:rsidR="00A73684" w:rsidRPr="00AD64E2" w:rsidRDefault="00A73684" w:rsidP="005B06F5">
            <w:pPr>
              <w:ind w:left="598"/>
              <w:contextualSpacing/>
              <w:jc w:val="both"/>
              <w:rPr>
                <w:rFonts w:ascii="Times New Roman" w:eastAsia="Calibri" w:hAnsi="Times New Roman"/>
                <w:b w:val="0"/>
                <w:bCs w:val="0"/>
                <w:szCs w:val="20"/>
              </w:rPr>
            </w:pPr>
            <w:proofErr w:type="spellStart"/>
            <w:r w:rsidRPr="00AD64E2">
              <w:rPr>
                <w:rFonts w:ascii="Times New Roman" w:eastAsia="Calibri" w:hAnsi="Times New Roman" w:cs="Calibri"/>
                <w:b w:val="0"/>
                <w:bCs w:val="0"/>
                <w:i/>
                <w:iCs/>
                <w:szCs w:val="20"/>
              </w:rPr>
              <w:lastRenderedPageBreak/>
              <w:t>Ind</w:t>
            </w:r>
            <w:r w:rsidRPr="00AD64E2">
              <w:rPr>
                <w:rFonts w:ascii="Times New Roman" w:eastAsia="Calibri" w:hAnsi="Times New Roman" w:cs="Calibri"/>
                <w:b w:val="0"/>
                <w:bCs w:val="0"/>
                <w:i/>
                <w:iCs/>
                <w:szCs w:val="20"/>
                <w:vertAlign w:val="subscript"/>
              </w:rPr>
              <w:t>naujausias</w:t>
            </w:r>
            <w:proofErr w:type="spellEnd"/>
            <w:r w:rsidRPr="00AD64E2">
              <w:rPr>
                <w:rFonts w:ascii="Times New Roman" w:eastAsia="Calibri" w:hAnsi="Times New Roman" w:cs="Calibri"/>
                <w:b w:val="0"/>
                <w:bCs w:val="0"/>
                <w:szCs w:val="20"/>
              </w:rPr>
              <w:t xml:space="preserve"> – </w:t>
            </w:r>
            <w:r w:rsidRPr="00AD64E2">
              <w:rPr>
                <w:rFonts w:ascii="Times New Roman" w:eastAsia="Calibri" w:hAnsi="Times New Roman"/>
                <w:b w:val="0"/>
                <w:bCs w:val="0"/>
                <w:szCs w:val="20"/>
              </w:rPr>
              <w:t>kreipimosi dėl kainos perskaičiavimo išsiuntimo kitai Šaliai datą naujausias paskelbtas Ūkio subjektams suteiktų paslaugų kainų</w:t>
            </w:r>
            <w:r w:rsidR="00BA03C3" w:rsidRPr="00AD64E2">
              <w:rPr>
                <w:rFonts w:ascii="Times New Roman" w:eastAsia="Calibri" w:hAnsi="Times New Roman"/>
                <w:b w:val="0"/>
                <w:bCs w:val="0"/>
                <w:szCs w:val="20"/>
              </w:rPr>
              <w:t xml:space="preserve"> indeksas</w:t>
            </w:r>
            <w:r w:rsidRPr="00AD64E2">
              <w:rPr>
                <w:rFonts w:ascii="Times New Roman" w:eastAsia="Calibri" w:hAnsi="Times New Roman"/>
                <w:b w:val="0"/>
                <w:bCs w:val="0"/>
                <w:szCs w:val="20"/>
              </w:rPr>
              <w:t xml:space="preserve"> </w:t>
            </w:r>
            <w:r w:rsidR="00BA03C3" w:rsidRPr="00AD64E2">
              <w:rPr>
                <w:rFonts w:ascii="Times New Roman" w:eastAsia="Calibri" w:hAnsi="Times New Roman"/>
                <w:b w:val="0"/>
                <w:bCs w:val="0"/>
                <w:szCs w:val="20"/>
              </w:rPr>
              <w:t>„</w:t>
            </w:r>
            <w:r w:rsidRPr="00AD64E2">
              <w:rPr>
                <w:rFonts w:ascii="Times New Roman" w:eastAsia="Calibri" w:hAnsi="Times New Roman"/>
                <w:b w:val="0"/>
                <w:bCs w:val="0"/>
                <w:szCs w:val="20"/>
              </w:rPr>
              <w:t>M692 Apskaitos, buhalterijos ir audito veikla; konsultacijos mokesčių klausimais</w:t>
            </w:r>
            <w:r w:rsidR="00BA03C3" w:rsidRPr="00AD64E2">
              <w:rPr>
                <w:rFonts w:ascii="Times New Roman" w:eastAsia="Calibri" w:hAnsi="Times New Roman"/>
                <w:b w:val="0"/>
                <w:bCs w:val="0"/>
                <w:szCs w:val="20"/>
              </w:rPr>
              <w:t>“.</w:t>
            </w:r>
          </w:p>
          <w:p w14:paraId="5ABBD630" w14:textId="1E56CAED" w:rsidR="00A73684" w:rsidRPr="00AD64E2" w:rsidRDefault="00A73684" w:rsidP="005B06F5">
            <w:pPr>
              <w:ind w:left="598"/>
              <w:contextualSpacing/>
              <w:jc w:val="both"/>
              <w:rPr>
                <w:rFonts w:ascii="Times New Roman" w:eastAsia="Calibri" w:hAnsi="Times New Roman"/>
                <w:b w:val="0"/>
                <w:bCs w:val="0"/>
                <w:szCs w:val="20"/>
              </w:rPr>
            </w:pPr>
            <w:proofErr w:type="spellStart"/>
            <w:r w:rsidRPr="00AD64E2">
              <w:rPr>
                <w:rFonts w:ascii="Times New Roman" w:eastAsia="Calibri" w:hAnsi="Times New Roman" w:cs="Calibri"/>
                <w:b w:val="0"/>
                <w:bCs w:val="0"/>
                <w:i/>
                <w:iCs/>
                <w:szCs w:val="20"/>
              </w:rPr>
              <w:t>Ind</w:t>
            </w:r>
            <w:r w:rsidRPr="00AD64E2">
              <w:rPr>
                <w:rFonts w:ascii="Times New Roman" w:eastAsia="Calibri" w:hAnsi="Times New Roman" w:cs="Calibri"/>
                <w:b w:val="0"/>
                <w:bCs w:val="0"/>
                <w:i/>
                <w:iCs/>
                <w:szCs w:val="20"/>
                <w:vertAlign w:val="subscript"/>
              </w:rPr>
              <w:t>pradžia</w:t>
            </w:r>
            <w:proofErr w:type="spellEnd"/>
            <w:r w:rsidRPr="00AD64E2">
              <w:rPr>
                <w:rFonts w:ascii="Times New Roman" w:eastAsia="Calibri" w:hAnsi="Times New Roman" w:cs="Calibri"/>
                <w:b w:val="0"/>
                <w:bCs w:val="0"/>
                <w:szCs w:val="20"/>
              </w:rPr>
              <w:t xml:space="preserve"> – </w:t>
            </w:r>
            <w:r w:rsidRPr="00AD64E2">
              <w:rPr>
                <w:rFonts w:ascii="Times New Roman" w:eastAsia="Calibri" w:hAnsi="Times New Roman"/>
                <w:b w:val="0"/>
                <w:bCs w:val="0"/>
                <w:szCs w:val="20"/>
              </w:rPr>
              <w:t>laikotarpio pradžios datos (mėnesio) Ūkio subjektams suteiktų paslaugų kainų</w:t>
            </w:r>
            <w:r w:rsidR="00BA03C3" w:rsidRPr="00AD64E2">
              <w:rPr>
                <w:rFonts w:ascii="Times New Roman" w:eastAsia="Calibri" w:hAnsi="Times New Roman"/>
                <w:b w:val="0"/>
                <w:bCs w:val="0"/>
                <w:szCs w:val="20"/>
              </w:rPr>
              <w:t xml:space="preserve"> indeksas</w:t>
            </w:r>
            <w:r w:rsidRPr="00AD64E2">
              <w:rPr>
                <w:rFonts w:ascii="Times New Roman" w:eastAsia="Calibri" w:hAnsi="Times New Roman"/>
                <w:b w:val="0"/>
                <w:bCs w:val="0"/>
                <w:szCs w:val="20"/>
              </w:rPr>
              <w:t xml:space="preserve"> </w:t>
            </w:r>
            <w:r w:rsidR="00BA03C3" w:rsidRPr="00AD64E2">
              <w:rPr>
                <w:rFonts w:ascii="Times New Roman" w:eastAsia="Calibri" w:hAnsi="Times New Roman"/>
                <w:b w:val="0"/>
                <w:bCs w:val="0"/>
                <w:szCs w:val="20"/>
              </w:rPr>
              <w:t>„</w:t>
            </w:r>
            <w:r w:rsidRPr="00AD64E2">
              <w:rPr>
                <w:rFonts w:ascii="Times New Roman" w:eastAsia="Calibri" w:hAnsi="Times New Roman"/>
                <w:b w:val="0"/>
                <w:bCs w:val="0"/>
                <w:szCs w:val="20"/>
              </w:rPr>
              <w:t>M692</w:t>
            </w:r>
            <w:r w:rsidR="00C21998" w:rsidRPr="00AD64E2">
              <w:rPr>
                <w:rFonts w:ascii="Times New Roman" w:eastAsia="Calibri" w:hAnsi="Times New Roman"/>
                <w:b w:val="0"/>
                <w:bCs w:val="0"/>
                <w:szCs w:val="20"/>
              </w:rPr>
              <w:t xml:space="preserve"> </w:t>
            </w:r>
            <w:r w:rsidRPr="00AD64E2">
              <w:rPr>
                <w:rFonts w:ascii="Times New Roman" w:eastAsia="Calibri" w:hAnsi="Times New Roman"/>
                <w:b w:val="0"/>
                <w:bCs w:val="0"/>
                <w:szCs w:val="20"/>
              </w:rPr>
              <w:t>Apskaitos, buhalterijos ir audito veikla; konsultacijos mokesčių klausimais</w:t>
            </w:r>
            <w:r w:rsidR="00C21998" w:rsidRPr="00AD64E2">
              <w:rPr>
                <w:rFonts w:ascii="Times New Roman" w:eastAsia="Calibri" w:hAnsi="Times New Roman"/>
                <w:b w:val="0"/>
                <w:bCs w:val="0"/>
                <w:szCs w:val="20"/>
              </w:rPr>
              <w:t>“</w:t>
            </w:r>
            <w:r w:rsidRPr="00AD64E2">
              <w:rPr>
                <w:rFonts w:ascii="Times New Roman" w:eastAsia="Calibri" w:hAnsi="Times New Roman"/>
                <w:b w:val="0"/>
                <w:bCs w:val="0"/>
                <w:szCs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14C394" w14:textId="42F72175" w:rsidR="00A73684" w:rsidRPr="00AD64E2" w:rsidRDefault="00A73684" w:rsidP="00A73684">
            <w:pPr>
              <w:pStyle w:val="NoSpacing"/>
              <w:numPr>
                <w:ilvl w:val="0"/>
                <w:numId w:val="10"/>
              </w:numPr>
              <w:jc w:val="both"/>
              <w:rPr>
                <w:rFonts w:ascii="Times New Roman" w:hAnsi="Times New Roman"/>
                <w:b w:val="0"/>
                <w:bCs w:val="0"/>
                <w:szCs w:val="20"/>
              </w:rPr>
            </w:pPr>
            <w:r w:rsidRPr="00AD64E2">
              <w:rPr>
                <w:rFonts w:ascii="Times New Roman" w:hAnsi="Times New Roman"/>
                <w:b w:val="0"/>
                <w:bCs w:val="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6447BF55" w14:textId="77777777" w:rsidR="00A73684" w:rsidRPr="00AD64E2" w:rsidRDefault="00A73684" w:rsidP="00A73684">
            <w:pPr>
              <w:pStyle w:val="NoSpacing"/>
              <w:numPr>
                <w:ilvl w:val="0"/>
                <w:numId w:val="10"/>
              </w:numPr>
              <w:jc w:val="both"/>
              <w:rPr>
                <w:rFonts w:ascii="Times New Roman" w:hAnsi="Times New Roman"/>
                <w:b w:val="0"/>
                <w:bCs w:val="0"/>
                <w:szCs w:val="20"/>
              </w:rPr>
            </w:pPr>
            <w:r w:rsidRPr="00AD64E2">
              <w:rPr>
                <w:rFonts w:ascii="Times New Roman" w:hAnsi="Times New Roman"/>
                <w:b w:val="0"/>
                <w:bCs w:val="0"/>
                <w:szCs w:val="20"/>
              </w:rPr>
              <w:t>Vėlesnis kainų arba įkainių perskaičiavimas negali apimti laikotarpio, už kurį jau buvo atliktas perskaičiavimas.</w:t>
            </w:r>
          </w:p>
          <w:p w14:paraId="3914E5D0" w14:textId="100D3FDA" w:rsidR="00A73684" w:rsidRPr="00AD64E2" w:rsidRDefault="00A73684" w:rsidP="00A73684">
            <w:pPr>
              <w:pStyle w:val="NoSpacing"/>
              <w:numPr>
                <w:ilvl w:val="0"/>
                <w:numId w:val="10"/>
              </w:numPr>
              <w:jc w:val="both"/>
              <w:rPr>
                <w:rFonts w:ascii="Times New Roman" w:hAnsi="Times New Roman"/>
                <w:b w:val="0"/>
                <w:bCs w:val="0"/>
                <w:szCs w:val="20"/>
              </w:rPr>
            </w:pPr>
            <w:r w:rsidRPr="00AD64E2">
              <w:rPr>
                <w:rFonts w:ascii="Times New Roman" w:eastAsia="Calibri" w:hAnsi="Times New Roman"/>
                <w:b w:val="0"/>
                <w:bCs w:val="0"/>
                <w:szCs w:val="20"/>
              </w:rPr>
              <w:t>Pirmosios peržiūros terminas</w:t>
            </w:r>
            <w:r w:rsidR="00C21998" w:rsidRPr="00AD64E2">
              <w:rPr>
                <w:rFonts w:ascii="Times New Roman" w:eastAsia="Calibri" w:hAnsi="Times New Roman"/>
                <w:b w:val="0"/>
                <w:bCs w:val="0"/>
                <w:szCs w:val="20"/>
              </w:rPr>
              <w:t xml:space="preserve"> – ne anksčiau kaip po </w:t>
            </w:r>
            <w:r w:rsidR="00215DF4" w:rsidRPr="00AD64E2">
              <w:rPr>
                <w:rFonts w:ascii="Times New Roman" w:eastAsia="Calibri" w:hAnsi="Times New Roman"/>
                <w:b w:val="0"/>
                <w:bCs w:val="0"/>
                <w:szCs w:val="20"/>
              </w:rPr>
              <w:t xml:space="preserve">12 (dvylikos) mėnesių nuo Sutarties įsigaliojimo dienos. Vėlesnės </w:t>
            </w:r>
            <w:r w:rsidRPr="00AD64E2">
              <w:rPr>
                <w:rFonts w:ascii="Times New Roman" w:eastAsia="Calibri" w:hAnsi="Times New Roman"/>
                <w:b w:val="0"/>
                <w:bCs w:val="0"/>
                <w:szCs w:val="20"/>
              </w:rPr>
              <w:t xml:space="preserve">peržiūros dažnumas </w:t>
            </w:r>
            <w:r w:rsidR="00215DF4" w:rsidRPr="00AD64E2">
              <w:rPr>
                <w:rFonts w:ascii="Times New Roman" w:eastAsia="Calibri" w:hAnsi="Times New Roman"/>
                <w:b w:val="0"/>
                <w:bCs w:val="0"/>
                <w:szCs w:val="20"/>
              </w:rPr>
              <w:t xml:space="preserve">– </w:t>
            </w:r>
            <w:r w:rsidR="00DD7275" w:rsidRPr="00AD64E2">
              <w:rPr>
                <w:rFonts w:ascii="Times New Roman" w:eastAsia="Calibri" w:hAnsi="Times New Roman"/>
                <w:b w:val="0"/>
                <w:bCs w:val="0"/>
                <w:szCs w:val="20"/>
              </w:rPr>
              <w:t>ne dažniau kaip kas 6 (šešis) mėnesius</w:t>
            </w:r>
            <w:r w:rsidRPr="00AD64E2">
              <w:rPr>
                <w:rFonts w:ascii="Times New Roman" w:eastAsia="Calibri" w:hAnsi="Times New Roman"/>
                <w:b w:val="0"/>
                <w:bCs w:val="0"/>
                <w:szCs w:val="20"/>
              </w:rPr>
              <w:t>.</w:t>
            </w:r>
          </w:p>
          <w:p w14:paraId="11B79265" w14:textId="1603A874" w:rsidR="00A73684" w:rsidRPr="00AD64E2" w:rsidRDefault="00A73684" w:rsidP="00A73684">
            <w:pPr>
              <w:pStyle w:val="NoSpacing"/>
              <w:numPr>
                <w:ilvl w:val="0"/>
                <w:numId w:val="10"/>
              </w:numPr>
              <w:jc w:val="both"/>
              <w:rPr>
                <w:rFonts w:ascii="Times New Roman" w:hAnsi="Times New Roman"/>
                <w:b w:val="0"/>
                <w:bCs w:val="0"/>
                <w:szCs w:val="20"/>
              </w:rPr>
            </w:pPr>
            <w:r w:rsidRPr="00AD64E2">
              <w:rPr>
                <w:rFonts w:ascii="Times New Roman" w:eastAsia="Calibri" w:hAnsi="Times New Roman"/>
                <w:b w:val="0"/>
                <w:bCs w:val="0"/>
                <w:szCs w:val="20"/>
              </w:rPr>
              <w:t xml:space="preserve">Įkainių perskaičiavimas įforminamas Sutarties Šalių pasirašomu susitarimu, kuriame užfiksuojami perskaičiuoti Sutarties įkainiai ir Sutarties kaina bei šio perskaičiavimo įsigaliojimo sąlygos. Šalys taip pat privalo </w:t>
            </w:r>
            <w:r w:rsidR="00AD64E2" w:rsidRPr="00AD64E2">
              <w:rPr>
                <w:rFonts w:ascii="Times New Roman" w:eastAsia="Calibri" w:hAnsi="Times New Roman"/>
                <w:b w:val="0"/>
                <w:bCs w:val="0"/>
                <w:szCs w:val="20"/>
              </w:rPr>
              <w:t>s</w:t>
            </w:r>
            <w:r w:rsidRPr="00AD64E2">
              <w:rPr>
                <w:rFonts w:ascii="Times New Roman" w:eastAsia="Calibri" w:hAnsi="Times New Roman"/>
                <w:b w:val="0"/>
                <w:bCs w:val="0"/>
                <w:szCs w:val="20"/>
              </w:rPr>
              <w:t>usitarime nurodyti indekso reikšmę laikotarpio pradžioje ir jos nustatymo datą, indekso reikšmę laikotarpio pabaigoje ir jos nustatymo datą, kainų pokytį (k).</w:t>
            </w:r>
          </w:p>
          <w:p w14:paraId="3F8BB5E3" w14:textId="74234623" w:rsidR="004D3530" w:rsidRPr="00AD64E2" w:rsidRDefault="004D3530" w:rsidP="00A73684">
            <w:pPr>
              <w:pStyle w:val="NoSpacing"/>
              <w:ind w:left="178"/>
              <w:jc w:val="both"/>
              <w:rPr>
                <w:rFonts w:ascii="Times New Roman" w:hAnsi="Times New Roman"/>
                <w:b w:val="0"/>
                <w:bCs w:val="0"/>
                <w:szCs w:val="20"/>
              </w:rPr>
            </w:pPr>
          </w:p>
        </w:tc>
      </w:tr>
      <w:tr w:rsidR="004D3530" w:rsidRPr="00AD64E2" w14:paraId="40C719CD" w14:textId="77777777" w:rsidTr="008E40DC">
        <w:tc>
          <w:tcPr>
            <w:tcW w:w="2835" w:type="dxa"/>
            <w:vAlign w:val="center"/>
          </w:tcPr>
          <w:p w14:paraId="02B058AB"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lastRenderedPageBreak/>
              <w:t>Sąskaitų pateikimas, apmokėjimas</w:t>
            </w:r>
          </w:p>
        </w:tc>
        <w:tc>
          <w:tcPr>
            <w:tcW w:w="7230" w:type="dxa"/>
          </w:tcPr>
          <w:p w14:paraId="579132CB" w14:textId="096752D1" w:rsidR="00F54F4A" w:rsidRPr="00AD64E2" w:rsidRDefault="004D3530" w:rsidP="00F54F4A">
            <w:pPr>
              <w:pStyle w:val="NoSpacing"/>
              <w:ind w:left="178"/>
              <w:jc w:val="both"/>
              <w:rPr>
                <w:rFonts w:ascii="Times New Roman" w:hAnsi="Times New Roman"/>
                <w:b w:val="0"/>
                <w:bCs w:val="0"/>
                <w:szCs w:val="20"/>
              </w:rPr>
            </w:pPr>
            <w:r w:rsidRPr="00AD64E2">
              <w:rPr>
                <w:rFonts w:ascii="Times New Roman" w:hAnsi="Times New Roman"/>
                <w:b w:val="0"/>
                <w:bCs w:val="0"/>
                <w:szCs w:val="20"/>
              </w:rPr>
              <w:t>Bendrosios dalies</w:t>
            </w:r>
            <w:r w:rsidR="00430FAC" w:rsidRPr="00AD64E2">
              <w:rPr>
                <w:rFonts w:ascii="Times New Roman" w:hAnsi="Times New Roman"/>
                <w:b w:val="0"/>
                <w:bCs w:val="0"/>
                <w:szCs w:val="20"/>
              </w:rPr>
              <w:t xml:space="preserve"> </w:t>
            </w:r>
            <w:r w:rsidRPr="00AD64E2">
              <w:rPr>
                <w:rFonts w:ascii="Times New Roman" w:hAnsi="Times New Roman"/>
                <w:b w:val="0"/>
                <w:bCs w:val="0"/>
                <w:szCs w:val="20"/>
              </w:rPr>
              <w:t xml:space="preserve">5.3 papunkčio sąlygomis. </w:t>
            </w:r>
          </w:p>
          <w:p w14:paraId="264307D5" w14:textId="77777777" w:rsidR="00F54F4A" w:rsidRPr="00AD64E2" w:rsidRDefault="00F54F4A" w:rsidP="00F54F4A">
            <w:pPr>
              <w:pStyle w:val="NoSpacing"/>
              <w:ind w:left="178"/>
              <w:jc w:val="both"/>
              <w:rPr>
                <w:rFonts w:ascii="Times New Roman" w:hAnsi="Times New Roman"/>
                <w:b w:val="0"/>
                <w:bCs w:val="0"/>
                <w:szCs w:val="20"/>
              </w:rPr>
            </w:pPr>
          </w:p>
          <w:p w14:paraId="16A390EF" w14:textId="1A209239" w:rsidR="004D3530" w:rsidRPr="00AD64E2" w:rsidRDefault="00F54F4A" w:rsidP="00F54F4A">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Užsakovas atsiskaito </w:t>
            </w:r>
            <w:r w:rsidR="00071672" w:rsidRPr="00AD64E2">
              <w:rPr>
                <w:rFonts w:ascii="Times New Roman" w:hAnsi="Times New Roman"/>
                <w:b w:val="0"/>
                <w:bCs w:val="0"/>
                <w:szCs w:val="20"/>
              </w:rPr>
              <w:t>dalimis</w:t>
            </w:r>
            <w:r w:rsidR="00622B64" w:rsidRPr="00AD64E2">
              <w:rPr>
                <w:rFonts w:ascii="Times New Roman" w:hAnsi="Times New Roman"/>
                <w:b w:val="0"/>
                <w:bCs w:val="0"/>
                <w:szCs w:val="20"/>
              </w:rPr>
              <w:t xml:space="preserve">, po </w:t>
            </w:r>
            <w:r w:rsidR="00565083">
              <w:rPr>
                <w:rFonts w:ascii="Times New Roman" w:hAnsi="Times New Roman"/>
                <w:b w:val="0"/>
                <w:bCs w:val="0"/>
                <w:szCs w:val="20"/>
              </w:rPr>
              <w:t xml:space="preserve">kiekvienos </w:t>
            </w:r>
            <w:r w:rsidR="00622B64" w:rsidRPr="00AD64E2">
              <w:rPr>
                <w:rFonts w:ascii="Times New Roman" w:hAnsi="Times New Roman"/>
                <w:b w:val="0"/>
                <w:bCs w:val="0"/>
                <w:szCs w:val="20"/>
              </w:rPr>
              <w:t>Sutarties 1 priedo 3.1 punkto lentelės 1-3 eilutėse išvardin</w:t>
            </w:r>
            <w:r w:rsidR="00565083">
              <w:rPr>
                <w:rFonts w:ascii="Times New Roman" w:hAnsi="Times New Roman"/>
                <w:b w:val="0"/>
                <w:bCs w:val="0"/>
                <w:szCs w:val="20"/>
              </w:rPr>
              <w:t xml:space="preserve">tos </w:t>
            </w:r>
            <w:r w:rsidR="00622B64" w:rsidRPr="00AD64E2">
              <w:rPr>
                <w:rFonts w:ascii="Times New Roman" w:hAnsi="Times New Roman"/>
                <w:b w:val="0"/>
                <w:bCs w:val="0"/>
                <w:szCs w:val="20"/>
              </w:rPr>
              <w:t>paslaug</w:t>
            </w:r>
            <w:r w:rsidR="00565083">
              <w:rPr>
                <w:rFonts w:ascii="Times New Roman" w:hAnsi="Times New Roman"/>
                <w:b w:val="0"/>
                <w:bCs w:val="0"/>
                <w:szCs w:val="20"/>
              </w:rPr>
              <w:t>os</w:t>
            </w:r>
            <w:r w:rsidR="00622B64" w:rsidRPr="00AD64E2">
              <w:rPr>
                <w:rFonts w:ascii="Times New Roman" w:hAnsi="Times New Roman"/>
                <w:b w:val="0"/>
                <w:bCs w:val="0"/>
                <w:szCs w:val="20"/>
              </w:rPr>
              <w:t xml:space="preserve"> suteikimo</w:t>
            </w:r>
            <w:r w:rsidR="00565083">
              <w:rPr>
                <w:rFonts w:ascii="Times New Roman" w:hAnsi="Times New Roman"/>
                <w:b w:val="0"/>
                <w:bCs w:val="0"/>
                <w:szCs w:val="20"/>
              </w:rPr>
              <w:t xml:space="preserve"> </w:t>
            </w:r>
            <w:r w:rsidR="00622B64" w:rsidRPr="00AD64E2">
              <w:rPr>
                <w:rFonts w:ascii="Times New Roman" w:hAnsi="Times New Roman"/>
                <w:b w:val="0"/>
                <w:bCs w:val="0"/>
                <w:szCs w:val="20"/>
              </w:rPr>
              <w:t>ir</w:t>
            </w:r>
            <w:r w:rsidR="007853D5" w:rsidRPr="00AD64E2">
              <w:rPr>
                <w:rFonts w:ascii="Times New Roman" w:hAnsi="Times New Roman"/>
                <w:b w:val="0"/>
                <w:bCs w:val="0"/>
                <w:szCs w:val="20"/>
              </w:rPr>
              <w:t xml:space="preserve"> </w:t>
            </w:r>
            <w:r w:rsidR="00622B64" w:rsidRPr="00AD64E2">
              <w:rPr>
                <w:rFonts w:ascii="Times New Roman" w:hAnsi="Times New Roman"/>
                <w:b w:val="0"/>
                <w:bCs w:val="0"/>
                <w:szCs w:val="20"/>
              </w:rPr>
              <w:t>Paslaugų atlikimo ak</w:t>
            </w:r>
            <w:r w:rsidR="007853D5" w:rsidRPr="00AD64E2">
              <w:rPr>
                <w:rFonts w:ascii="Times New Roman" w:hAnsi="Times New Roman"/>
                <w:b w:val="0"/>
                <w:bCs w:val="0"/>
                <w:szCs w:val="20"/>
              </w:rPr>
              <w:t>t</w:t>
            </w:r>
            <w:r w:rsidR="00622B64" w:rsidRPr="00AD64E2">
              <w:rPr>
                <w:rFonts w:ascii="Times New Roman" w:hAnsi="Times New Roman"/>
                <w:b w:val="0"/>
                <w:bCs w:val="0"/>
                <w:szCs w:val="20"/>
              </w:rPr>
              <w:t xml:space="preserve">o pasirašymo. </w:t>
            </w:r>
            <w:r w:rsidRPr="00AD64E2">
              <w:rPr>
                <w:rFonts w:ascii="Times New Roman" w:hAnsi="Times New Roman"/>
                <w:b w:val="0"/>
                <w:bCs w:val="0"/>
                <w:szCs w:val="20"/>
              </w:rPr>
              <w:t xml:space="preserve">Paslaugų teikėjas PVM sąskaitą faktūrą ar sąskaitą faktūrą įsipareigoja pateikti ne vėliau kaip per </w:t>
            </w:r>
            <w:r w:rsidR="00FA6951" w:rsidRPr="00AD64E2">
              <w:rPr>
                <w:rFonts w:ascii="Times New Roman" w:hAnsi="Times New Roman"/>
                <w:b w:val="0"/>
                <w:bCs w:val="0"/>
                <w:szCs w:val="20"/>
              </w:rPr>
              <w:t>5</w:t>
            </w:r>
            <w:r w:rsidRPr="00AD64E2">
              <w:rPr>
                <w:rFonts w:ascii="Times New Roman" w:hAnsi="Times New Roman"/>
                <w:b w:val="0"/>
                <w:bCs w:val="0"/>
                <w:szCs w:val="20"/>
              </w:rPr>
              <w:t xml:space="preserve"> (</w:t>
            </w:r>
            <w:r w:rsidR="00FA6951" w:rsidRPr="00AD64E2">
              <w:rPr>
                <w:rFonts w:ascii="Times New Roman" w:hAnsi="Times New Roman"/>
                <w:b w:val="0"/>
                <w:bCs w:val="0"/>
                <w:szCs w:val="20"/>
              </w:rPr>
              <w:t>penkias</w:t>
            </w:r>
            <w:r w:rsidRPr="00AD64E2">
              <w:rPr>
                <w:rFonts w:ascii="Times New Roman" w:hAnsi="Times New Roman"/>
                <w:b w:val="0"/>
                <w:bCs w:val="0"/>
                <w:szCs w:val="20"/>
              </w:rPr>
              <w:t xml:space="preserve">) darbo dienas nuo Paslaugų atlikimo akto pasirašymo dienos. Kartu su PVM sąskaita faktūra ar sąskaita faktūra turi būti pateiktas Šalių pasirašytas Paslaugų atlikimo aktas arba PVM sąskaitoje faktūroje ar sąskaitoje faktūroje pažymima, kad Paslaugos perduotos vienašališkai, kaip tai numatyta Specialiosios dalies 3.1 papunktyje. </w:t>
            </w:r>
          </w:p>
          <w:p w14:paraId="68F9588D" w14:textId="78566A90" w:rsidR="00F00225" w:rsidRPr="00AD64E2" w:rsidRDefault="00F00225" w:rsidP="00F54F4A">
            <w:pPr>
              <w:pStyle w:val="NoSpacing"/>
              <w:ind w:left="178"/>
              <w:jc w:val="both"/>
              <w:rPr>
                <w:rFonts w:ascii="Times New Roman" w:hAnsi="Times New Roman"/>
                <w:b w:val="0"/>
                <w:bCs w:val="0"/>
                <w:szCs w:val="20"/>
              </w:rPr>
            </w:pPr>
          </w:p>
        </w:tc>
      </w:tr>
      <w:tr w:rsidR="004D3530" w:rsidRPr="00AD64E2" w14:paraId="474273BE" w14:textId="77777777" w:rsidTr="008E40DC">
        <w:tc>
          <w:tcPr>
            <w:tcW w:w="2835" w:type="dxa"/>
            <w:vAlign w:val="center"/>
          </w:tcPr>
          <w:p w14:paraId="31359BA0"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Avansas</w:t>
            </w:r>
          </w:p>
        </w:tc>
        <w:tc>
          <w:tcPr>
            <w:tcW w:w="7230" w:type="dxa"/>
          </w:tcPr>
          <w:p w14:paraId="70A00DE8"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Netaikoma.</w:t>
            </w:r>
          </w:p>
        </w:tc>
      </w:tr>
      <w:tr w:rsidR="004D3530" w:rsidRPr="00AD64E2" w14:paraId="6B72B951" w14:textId="77777777" w:rsidTr="008E40DC">
        <w:trPr>
          <w:trHeight w:val="470"/>
        </w:trPr>
        <w:tc>
          <w:tcPr>
            <w:tcW w:w="10065" w:type="dxa"/>
            <w:gridSpan w:val="2"/>
            <w:vAlign w:val="center"/>
          </w:tcPr>
          <w:p w14:paraId="5B5F209B" w14:textId="77777777" w:rsidR="004D3530" w:rsidRPr="00AD64E2" w:rsidRDefault="004D3530" w:rsidP="008E40DC">
            <w:pPr>
              <w:pStyle w:val="NoSpacing"/>
              <w:numPr>
                <w:ilvl w:val="0"/>
                <w:numId w:val="1"/>
              </w:numPr>
              <w:rPr>
                <w:rFonts w:ascii="Times New Roman" w:hAnsi="Times New Roman"/>
                <w:b w:val="0"/>
                <w:bCs w:val="0"/>
                <w:szCs w:val="20"/>
              </w:rPr>
            </w:pPr>
            <w:r w:rsidRPr="00AD64E2">
              <w:rPr>
                <w:rFonts w:ascii="Times New Roman" w:hAnsi="Times New Roman"/>
                <w:szCs w:val="20"/>
              </w:rPr>
              <w:t>SUTARTIES ĮVYKDYMO UŽTIKRINIMAS</w:t>
            </w:r>
          </w:p>
        </w:tc>
      </w:tr>
      <w:tr w:rsidR="004D3530" w:rsidRPr="00AD64E2" w14:paraId="5ED52212" w14:textId="77777777" w:rsidTr="008E40DC">
        <w:tc>
          <w:tcPr>
            <w:tcW w:w="2835" w:type="dxa"/>
            <w:vAlign w:val="center"/>
          </w:tcPr>
          <w:p w14:paraId="2B3C3E8E" w14:textId="77777777" w:rsidR="004D3530" w:rsidRPr="00AD64E2" w:rsidRDefault="004D3530" w:rsidP="008E40DC">
            <w:pPr>
              <w:pStyle w:val="NoSpacing"/>
              <w:rPr>
                <w:rFonts w:ascii="Times New Roman" w:hAnsi="Times New Roman"/>
                <w:szCs w:val="20"/>
              </w:rPr>
            </w:pPr>
            <w:r w:rsidRPr="00AD64E2">
              <w:rPr>
                <w:rFonts w:ascii="Times New Roman" w:hAnsi="Times New Roman"/>
                <w:szCs w:val="20"/>
              </w:rPr>
              <w:t>5.1. Sutarties įvykdymo užtikrinimo būdas</w:t>
            </w:r>
          </w:p>
        </w:tc>
        <w:tc>
          <w:tcPr>
            <w:tcW w:w="7230" w:type="dxa"/>
          </w:tcPr>
          <w:p w14:paraId="4138973E" w14:textId="5E967B42"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Sutarties galiojimo laikotarpiui pateikiamas: </w:t>
            </w:r>
          </w:p>
          <w:p w14:paraId="757AD3B2" w14:textId="378F1FB2" w:rsidR="006C1F09" w:rsidRPr="00AD64E2" w:rsidRDefault="006C1F09"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Netaikoma.</w:t>
            </w:r>
          </w:p>
          <w:p w14:paraId="330EEE34" w14:textId="77777777" w:rsidR="004D3530" w:rsidRPr="00AD64E2" w:rsidRDefault="004D3530" w:rsidP="008E40DC">
            <w:pPr>
              <w:pStyle w:val="NoSpacing"/>
              <w:ind w:left="178"/>
              <w:jc w:val="both"/>
              <w:rPr>
                <w:rFonts w:ascii="Times New Roman" w:hAnsi="Times New Roman"/>
                <w:b w:val="0"/>
                <w:bCs w:val="0"/>
                <w:szCs w:val="20"/>
              </w:rPr>
            </w:pPr>
          </w:p>
        </w:tc>
      </w:tr>
      <w:tr w:rsidR="004D3530" w:rsidRPr="00AD64E2" w14:paraId="6F5C21FB" w14:textId="77777777" w:rsidTr="008E40DC">
        <w:trPr>
          <w:trHeight w:val="470"/>
        </w:trPr>
        <w:tc>
          <w:tcPr>
            <w:tcW w:w="10065" w:type="dxa"/>
            <w:gridSpan w:val="2"/>
            <w:vAlign w:val="center"/>
          </w:tcPr>
          <w:p w14:paraId="3188FCEF" w14:textId="77777777" w:rsidR="004D3530" w:rsidRPr="00AD64E2" w:rsidRDefault="004D3530" w:rsidP="008E40DC">
            <w:pPr>
              <w:pStyle w:val="NoSpacing"/>
              <w:numPr>
                <w:ilvl w:val="0"/>
                <w:numId w:val="1"/>
              </w:numPr>
              <w:rPr>
                <w:rFonts w:ascii="Times New Roman" w:hAnsi="Times New Roman"/>
                <w:szCs w:val="20"/>
              </w:rPr>
            </w:pPr>
            <w:r w:rsidRPr="00AD64E2">
              <w:rPr>
                <w:rFonts w:ascii="Times New Roman" w:hAnsi="Times New Roman"/>
                <w:szCs w:val="20"/>
              </w:rPr>
              <w:t>ŠALIŲ ATSAKOMYBĖ</w:t>
            </w:r>
          </w:p>
        </w:tc>
      </w:tr>
      <w:tr w:rsidR="004D3530" w:rsidRPr="00AD64E2" w14:paraId="1EA1C880" w14:textId="77777777" w:rsidTr="008E40DC">
        <w:tc>
          <w:tcPr>
            <w:tcW w:w="2835" w:type="dxa"/>
            <w:vAlign w:val="center"/>
          </w:tcPr>
          <w:p w14:paraId="3C908D20"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Netesybos</w:t>
            </w:r>
          </w:p>
        </w:tc>
        <w:tc>
          <w:tcPr>
            <w:tcW w:w="7230" w:type="dxa"/>
          </w:tcPr>
          <w:p w14:paraId="7A7C16CD" w14:textId="2A4EA9FA" w:rsidR="00771F9A" w:rsidRPr="00AD64E2" w:rsidRDefault="00771F9A" w:rsidP="00771F9A">
            <w:pPr>
              <w:pStyle w:val="NoSpacing"/>
              <w:ind w:left="178"/>
              <w:jc w:val="both"/>
              <w:rPr>
                <w:rFonts w:ascii="Times New Roman" w:hAnsi="Times New Roman"/>
                <w:b w:val="0"/>
                <w:bCs w:val="0"/>
                <w:szCs w:val="20"/>
              </w:rPr>
            </w:pPr>
            <w:r w:rsidRPr="00AD64E2">
              <w:rPr>
                <w:rFonts w:ascii="Times New Roman" w:hAnsi="Times New Roman"/>
                <w:b w:val="0"/>
                <w:bCs w:val="0"/>
                <w:szCs w:val="20"/>
              </w:rPr>
              <w:t>Paslaugų teikėjas, pažeidęs Sutartyje ir jos prieduose</w:t>
            </w:r>
            <w:r w:rsidR="005B484B" w:rsidRPr="00AD64E2">
              <w:rPr>
                <w:rFonts w:ascii="Times New Roman" w:hAnsi="Times New Roman"/>
                <w:b w:val="0"/>
                <w:bCs w:val="0"/>
                <w:szCs w:val="20"/>
              </w:rPr>
              <w:t xml:space="preserve"> ar </w:t>
            </w:r>
            <w:r w:rsidRPr="00AD64E2">
              <w:rPr>
                <w:rFonts w:ascii="Times New Roman" w:hAnsi="Times New Roman"/>
                <w:b w:val="0"/>
                <w:bCs w:val="0"/>
                <w:szCs w:val="20"/>
              </w:rPr>
              <w:t xml:space="preserve"> nustatytus terminus (pavyzdžiui, vėluoja suteikti Paslaugas, pašalinti Paslaugų trūkumus ir kt.), moka Užsakovui 0,05 (penkios šimtosios) procento dydžio delspinigius nuo pradinės Sutarties vertės už kiekvieną uždelstą kalendorinę dieną.</w:t>
            </w:r>
            <w:r w:rsidRPr="00AD64E2">
              <w:rPr>
                <w:rFonts w:ascii="Times New Roman" w:hAnsi="Times New Roman"/>
                <w:szCs w:val="20"/>
              </w:rPr>
              <w:t xml:space="preserve"> </w:t>
            </w:r>
          </w:p>
          <w:p w14:paraId="05839F87" w14:textId="77777777" w:rsidR="00771F9A" w:rsidRPr="00AD64E2" w:rsidRDefault="00771F9A" w:rsidP="00771F9A">
            <w:pPr>
              <w:pStyle w:val="NoSpacing"/>
              <w:ind w:left="178"/>
              <w:jc w:val="both"/>
              <w:rPr>
                <w:rFonts w:ascii="Times New Roman" w:hAnsi="Times New Roman"/>
                <w:b w:val="0"/>
                <w:bCs w:val="0"/>
                <w:szCs w:val="20"/>
              </w:rPr>
            </w:pPr>
          </w:p>
          <w:p w14:paraId="258BA4A2" w14:textId="77777777" w:rsidR="00771F9A" w:rsidRPr="00AD64E2" w:rsidRDefault="00771F9A" w:rsidP="00771F9A">
            <w:pPr>
              <w:pStyle w:val="NoSpacing"/>
              <w:ind w:left="178"/>
              <w:jc w:val="both"/>
              <w:rPr>
                <w:rFonts w:ascii="Times New Roman" w:hAnsi="Times New Roman"/>
                <w:b w:val="0"/>
                <w:bCs w:val="0"/>
                <w:szCs w:val="20"/>
              </w:rPr>
            </w:pPr>
            <w:r w:rsidRPr="00AD64E2">
              <w:rPr>
                <w:rFonts w:ascii="Times New Roman" w:hAnsi="Times New Roman"/>
                <w:b w:val="0"/>
                <w:bCs w:val="0"/>
                <w:szCs w:val="20"/>
              </w:rPr>
              <w:t>Jeigu Užsakovas, gavęs tinkamai pateiktą ir užpildytą PVM sąskaitą faktūrą ar sąskaitą faktūrą, uždelsia atsiskaityti už tinkamai Paslaugų teikėjo suteiktas kokybiškas Paslaugas per Sutartyje nurodytą terminą, Paslaugų teikėjas nuo kitos nei nustatytas terminas dienos skaičiuoja Užsakovui 0,05 (penkios šimtosios) procento dydžio delspinigius nuo neapmokėtos sumos be PVM už kiekvieną uždelstą kalendorinę dieną.</w:t>
            </w:r>
          </w:p>
          <w:p w14:paraId="7937A33B" w14:textId="77777777" w:rsidR="00771F9A" w:rsidRPr="00AD64E2" w:rsidRDefault="00771F9A" w:rsidP="00771F9A">
            <w:pPr>
              <w:pStyle w:val="NoSpacing"/>
              <w:ind w:left="178"/>
              <w:jc w:val="both"/>
              <w:rPr>
                <w:rFonts w:ascii="Times New Roman" w:hAnsi="Times New Roman"/>
                <w:b w:val="0"/>
                <w:bCs w:val="0"/>
                <w:szCs w:val="20"/>
              </w:rPr>
            </w:pPr>
          </w:p>
          <w:p w14:paraId="667DFA1B" w14:textId="3FE53F24" w:rsidR="00771F9A" w:rsidRPr="00AD64E2" w:rsidRDefault="00771F9A" w:rsidP="00771F9A">
            <w:pPr>
              <w:pStyle w:val="NoSpacing"/>
              <w:ind w:left="178"/>
              <w:jc w:val="both"/>
              <w:rPr>
                <w:rFonts w:ascii="Times New Roman" w:hAnsi="Times New Roman"/>
                <w:b w:val="0"/>
                <w:bCs w:val="0"/>
                <w:szCs w:val="20"/>
              </w:rPr>
            </w:pPr>
            <w:r w:rsidRPr="00AD64E2">
              <w:rPr>
                <w:rFonts w:ascii="Times New Roman" w:hAnsi="Times New Roman"/>
                <w:b w:val="0"/>
                <w:bCs w:val="0"/>
                <w:szCs w:val="20"/>
              </w:rPr>
              <w:t>Paslaugų teikėjas, pakeitęs ar pasitelkęs naujus subteikėjus, kurių pajėgumais (kvalifikacija) nesiremiama, kitus ūkio subjektus, kurių pajėgumais (kvalifikacija) remiamasi (jei taikoma) be Užsakovo sutikimo, įsipareigoja sumokėti Užsakovui 300,00 Eur dydžio baudą už kiekvieną tokį pažeidimo atvejį.</w:t>
            </w:r>
          </w:p>
          <w:p w14:paraId="09F0B867" w14:textId="77777777" w:rsidR="00771F9A" w:rsidRPr="00AD64E2" w:rsidRDefault="00771F9A" w:rsidP="00771F9A">
            <w:pPr>
              <w:ind w:left="178"/>
              <w:jc w:val="both"/>
              <w:rPr>
                <w:rFonts w:ascii="Times New Roman" w:hAnsi="Times New Roman"/>
                <w:b w:val="0"/>
                <w:szCs w:val="20"/>
              </w:rPr>
            </w:pPr>
          </w:p>
          <w:p w14:paraId="72DEEBAE" w14:textId="77777777" w:rsidR="00771F9A" w:rsidRPr="00AD64E2" w:rsidRDefault="00771F9A" w:rsidP="00771F9A">
            <w:pPr>
              <w:ind w:left="178"/>
              <w:jc w:val="both"/>
              <w:rPr>
                <w:rFonts w:ascii="Times New Roman" w:hAnsi="Times New Roman"/>
                <w:b w:val="0"/>
                <w:szCs w:val="20"/>
              </w:rPr>
            </w:pPr>
            <w:r w:rsidRPr="00AD64E2">
              <w:rPr>
                <w:rFonts w:ascii="Times New Roman" w:hAnsi="Times New Roman"/>
                <w:b w:val="0"/>
                <w:szCs w:val="20"/>
              </w:rPr>
              <w:t>Užsakovui vienašališkai nutraukus Sutartį dėl esminio Sutarties pažeidimo, Paslaugų teikėjas moka Užsakovui 10 (dešimt) procentų dydžio baudą nuo pradinės Sutarties vertės.</w:t>
            </w:r>
          </w:p>
          <w:p w14:paraId="6D046F1D" w14:textId="77777777" w:rsidR="00771F9A" w:rsidRPr="00AD64E2" w:rsidRDefault="00771F9A" w:rsidP="00771F9A">
            <w:pPr>
              <w:pStyle w:val="NoSpacing"/>
              <w:ind w:left="178"/>
              <w:jc w:val="both"/>
              <w:rPr>
                <w:rFonts w:ascii="Times New Roman" w:hAnsi="Times New Roman"/>
                <w:b w:val="0"/>
                <w:szCs w:val="20"/>
              </w:rPr>
            </w:pPr>
          </w:p>
          <w:p w14:paraId="5E27A3F2" w14:textId="43C8764F" w:rsidR="00771F9A" w:rsidRPr="00AD64E2" w:rsidRDefault="00771F9A" w:rsidP="00771F9A">
            <w:pPr>
              <w:pStyle w:val="NoSpacing"/>
              <w:ind w:left="178"/>
              <w:jc w:val="both"/>
              <w:rPr>
                <w:rFonts w:ascii="Times New Roman" w:hAnsi="Times New Roman"/>
                <w:b w:val="0"/>
                <w:bCs w:val="0"/>
                <w:szCs w:val="20"/>
              </w:rPr>
            </w:pPr>
            <w:r w:rsidRPr="00AD64E2">
              <w:rPr>
                <w:rFonts w:ascii="Times New Roman" w:hAnsi="Times New Roman"/>
                <w:b w:val="0"/>
                <w:szCs w:val="20"/>
              </w:rPr>
              <w:lastRenderedPageBreak/>
              <w:t>Baudos už konfidencialumo įsipareigojimų nevykdymą bei netinkamą asmens duomenų tvarkymą numatytos Bendrosios dalies 1</w:t>
            </w:r>
            <w:r w:rsidR="0016491F" w:rsidRPr="00AD64E2">
              <w:rPr>
                <w:rFonts w:ascii="Times New Roman" w:hAnsi="Times New Roman"/>
                <w:b w:val="0"/>
                <w:szCs w:val="20"/>
              </w:rPr>
              <w:t>5</w:t>
            </w:r>
            <w:r w:rsidRPr="00AD64E2">
              <w:rPr>
                <w:rFonts w:ascii="Times New Roman" w:hAnsi="Times New Roman"/>
                <w:b w:val="0"/>
                <w:szCs w:val="20"/>
              </w:rPr>
              <w:t xml:space="preserve">.8 papunktyje. </w:t>
            </w:r>
          </w:p>
          <w:p w14:paraId="1A1E7CAD" w14:textId="77777777" w:rsidR="004D3530" w:rsidRPr="00AD64E2" w:rsidRDefault="004D3530" w:rsidP="008E40DC">
            <w:pPr>
              <w:pStyle w:val="NoSpacing"/>
              <w:ind w:left="178"/>
              <w:jc w:val="both"/>
              <w:rPr>
                <w:rFonts w:ascii="Times New Roman" w:hAnsi="Times New Roman"/>
                <w:b w:val="0"/>
                <w:bCs w:val="0"/>
                <w:szCs w:val="20"/>
              </w:rPr>
            </w:pPr>
          </w:p>
        </w:tc>
      </w:tr>
      <w:tr w:rsidR="004D3530" w:rsidRPr="00AD64E2" w14:paraId="6756A7EE" w14:textId="77777777" w:rsidTr="008E40DC">
        <w:trPr>
          <w:trHeight w:val="470"/>
        </w:trPr>
        <w:tc>
          <w:tcPr>
            <w:tcW w:w="10065" w:type="dxa"/>
            <w:gridSpan w:val="2"/>
            <w:vAlign w:val="center"/>
          </w:tcPr>
          <w:p w14:paraId="3F958D33" w14:textId="77777777" w:rsidR="004D3530" w:rsidRPr="00AD64E2" w:rsidRDefault="004D3530" w:rsidP="008E40DC">
            <w:pPr>
              <w:pStyle w:val="NoSpacing"/>
              <w:numPr>
                <w:ilvl w:val="0"/>
                <w:numId w:val="1"/>
              </w:numPr>
              <w:rPr>
                <w:rFonts w:ascii="Times New Roman" w:hAnsi="Times New Roman"/>
                <w:b w:val="0"/>
                <w:bCs w:val="0"/>
                <w:szCs w:val="20"/>
              </w:rPr>
            </w:pPr>
            <w:r w:rsidRPr="00AD64E2">
              <w:rPr>
                <w:rFonts w:ascii="Times New Roman" w:hAnsi="Times New Roman"/>
                <w:szCs w:val="20"/>
              </w:rPr>
              <w:lastRenderedPageBreak/>
              <w:t>ŠALIŲ TEISĖS IR PAREIGOS</w:t>
            </w:r>
          </w:p>
        </w:tc>
      </w:tr>
      <w:tr w:rsidR="004D3530" w:rsidRPr="00AD64E2" w14:paraId="78596098" w14:textId="77777777" w:rsidTr="008E40DC">
        <w:tc>
          <w:tcPr>
            <w:tcW w:w="2835" w:type="dxa"/>
            <w:vAlign w:val="center"/>
          </w:tcPr>
          <w:p w14:paraId="02753D77"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Užsakovo teisės ir pareigos</w:t>
            </w:r>
          </w:p>
        </w:tc>
        <w:tc>
          <w:tcPr>
            <w:tcW w:w="7230" w:type="dxa"/>
          </w:tcPr>
          <w:p w14:paraId="66C3B633" w14:textId="77777777" w:rsidR="004D3530" w:rsidRPr="00AD64E2" w:rsidRDefault="004D3530" w:rsidP="008E40DC">
            <w:pPr>
              <w:ind w:left="180"/>
              <w:jc w:val="both"/>
              <w:rPr>
                <w:rFonts w:ascii="Times New Roman" w:hAnsi="Times New Roman"/>
                <w:b w:val="0"/>
                <w:szCs w:val="20"/>
              </w:rPr>
            </w:pPr>
            <w:r w:rsidRPr="00AD64E2">
              <w:rPr>
                <w:rFonts w:ascii="Times New Roman" w:hAnsi="Times New Roman"/>
                <w:b w:val="0"/>
                <w:szCs w:val="20"/>
              </w:rPr>
              <w:t xml:space="preserve">Užsakovui, be Sutarties Bendrojoje dalyje numatytų teisių ir pareigų, taikomos šios papildomos teisės ir pareigos: </w:t>
            </w:r>
          </w:p>
          <w:p w14:paraId="7D31B6AA" w14:textId="77777777" w:rsidR="004D3530" w:rsidRPr="00AD64E2" w:rsidRDefault="004D3530" w:rsidP="008E40DC">
            <w:pPr>
              <w:ind w:left="180"/>
              <w:jc w:val="both"/>
              <w:rPr>
                <w:rFonts w:ascii="Times New Roman" w:hAnsi="Times New Roman"/>
                <w:b w:val="0"/>
                <w:szCs w:val="20"/>
              </w:rPr>
            </w:pPr>
            <w:r w:rsidRPr="00AD64E2">
              <w:rPr>
                <w:rFonts w:ascii="Times New Roman" w:hAnsi="Times New Roman"/>
                <w:b w:val="0"/>
                <w:szCs w:val="20"/>
              </w:rPr>
              <w:t xml:space="preserve">Netaikoma. </w:t>
            </w:r>
          </w:p>
          <w:p w14:paraId="77399D6D" w14:textId="77777777" w:rsidR="004D3530" w:rsidRPr="00AD64E2" w:rsidRDefault="004D3530" w:rsidP="008E40DC">
            <w:pPr>
              <w:ind w:left="180"/>
              <w:jc w:val="both"/>
              <w:rPr>
                <w:rFonts w:ascii="Times New Roman" w:hAnsi="Times New Roman"/>
                <w:b w:val="0"/>
                <w:bCs w:val="0"/>
                <w:szCs w:val="20"/>
              </w:rPr>
            </w:pPr>
          </w:p>
        </w:tc>
      </w:tr>
      <w:tr w:rsidR="004D3530" w:rsidRPr="00AD64E2" w14:paraId="3990B231" w14:textId="77777777" w:rsidTr="008E40DC">
        <w:tc>
          <w:tcPr>
            <w:tcW w:w="2835" w:type="dxa"/>
            <w:vAlign w:val="center"/>
          </w:tcPr>
          <w:p w14:paraId="17DBAD1E"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Paslaugų teikėjo teisės ir pareigos</w:t>
            </w:r>
          </w:p>
        </w:tc>
        <w:tc>
          <w:tcPr>
            <w:tcW w:w="7230" w:type="dxa"/>
          </w:tcPr>
          <w:p w14:paraId="618D2227" w14:textId="77777777" w:rsidR="004D3530" w:rsidRPr="00AD64E2" w:rsidRDefault="004D3530" w:rsidP="008E40DC">
            <w:pPr>
              <w:ind w:left="180"/>
              <w:jc w:val="both"/>
              <w:rPr>
                <w:rFonts w:ascii="Times New Roman" w:hAnsi="Times New Roman"/>
                <w:b w:val="0"/>
                <w:szCs w:val="20"/>
              </w:rPr>
            </w:pPr>
            <w:r w:rsidRPr="00AD64E2">
              <w:rPr>
                <w:rFonts w:ascii="Times New Roman" w:hAnsi="Times New Roman"/>
                <w:b w:val="0"/>
                <w:szCs w:val="20"/>
              </w:rPr>
              <w:t xml:space="preserve">Paslaugų teikėjui, be Sutarties Bendrojoje dalyje numatytų teisių ir pareigų, taikomos šios papildomos teisės ir pareigos: </w:t>
            </w:r>
          </w:p>
          <w:p w14:paraId="7E640C3A" w14:textId="77777777" w:rsidR="004D3530" w:rsidRPr="00AD64E2" w:rsidRDefault="004D3530" w:rsidP="008E40DC">
            <w:pPr>
              <w:ind w:left="180"/>
              <w:jc w:val="both"/>
              <w:rPr>
                <w:rFonts w:ascii="Times New Roman" w:hAnsi="Times New Roman"/>
                <w:b w:val="0"/>
                <w:bCs w:val="0"/>
                <w:szCs w:val="20"/>
              </w:rPr>
            </w:pPr>
            <w:r w:rsidRPr="00AD64E2">
              <w:rPr>
                <w:rFonts w:ascii="Times New Roman" w:hAnsi="Times New Roman"/>
                <w:b w:val="0"/>
                <w:bCs w:val="0"/>
                <w:szCs w:val="20"/>
              </w:rPr>
              <w:t xml:space="preserve">Netaikoma. </w:t>
            </w:r>
          </w:p>
          <w:p w14:paraId="5F361A02" w14:textId="77777777" w:rsidR="004D3530" w:rsidRPr="00AD64E2" w:rsidRDefault="004D3530" w:rsidP="008E40DC">
            <w:pPr>
              <w:ind w:left="180"/>
              <w:jc w:val="both"/>
              <w:rPr>
                <w:rFonts w:ascii="Times New Roman" w:hAnsi="Times New Roman"/>
                <w:b w:val="0"/>
                <w:bCs w:val="0"/>
                <w:szCs w:val="20"/>
              </w:rPr>
            </w:pPr>
          </w:p>
        </w:tc>
      </w:tr>
      <w:tr w:rsidR="004D3530" w:rsidRPr="00AD64E2" w14:paraId="443FDA54" w14:textId="77777777" w:rsidTr="008E40DC">
        <w:trPr>
          <w:trHeight w:val="470"/>
        </w:trPr>
        <w:tc>
          <w:tcPr>
            <w:tcW w:w="10065" w:type="dxa"/>
            <w:gridSpan w:val="2"/>
            <w:vAlign w:val="center"/>
          </w:tcPr>
          <w:p w14:paraId="7F10D81D" w14:textId="77777777" w:rsidR="004D3530" w:rsidRPr="00AD64E2" w:rsidRDefault="004D3530" w:rsidP="008E40DC">
            <w:pPr>
              <w:pStyle w:val="NoSpacing"/>
              <w:numPr>
                <w:ilvl w:val="0"/>
                <w:numId w:val="1"/>
              </w:numPr>
              <w:rPr>
                <w:rFonts w:ascii="Times New Roman" w:hAnsi="Times New Roman"/>
                <w:b w:val="0"/>
                <w:bCs w:val="0"/>
                <w:szCs w:val="20"/>
              </w:rPr>
            </w:pPr>
            <w:r w:rsidRPr="00AD64E2">
              <w:rPr>
                <w:rFonts w:ascii="Times New Roman" w:hAnsi="Times New Roman"/>
                <w:szCs w:val="20"/>
              </w:rPr>
              <w:t>KITOS SĄLYGOS</w:t>
            </w:r>
          </w:p>
        </w:tc>
      </w:tr>
      <w:tr w:rsidR="004D3530" w:rsidRPr="00AD64E2" w14:paraId="0741C370" w14:textId="77777777" w:rsidTr="008E40DC">
        <w:tc>
          <w:tcPr>
            <w:tcW w:w="2835" w:type="dxa"/>
            <w:vAlign w:val="center"/>
          </w:tcPr>
          <w:p w14:paraId="60A7A3DA" w14:textId="667B7715"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Subti</w:t>
            </w:r>
            <w:r w:rsidR="000C5C34" w:rsidRPr="00AD64E2">
              <w:rPr>
                <w:rFonts w:ascii="Times New Roman" w:hAnsi="Times New Roman"/>
                <w:szCs w:val="20"/>
              </w:rPr>
              <w:t>e</w:t>
            </w:r>
            <w:r w:rsidRPr="00AD64E2">
              <w:rPr>
                <w:rFonts w:ascii="Times New Roman" w:hAnsi="Times New Roman"/>
                <w:szCs w:val="20"/>
              </w:rPr>
              <w:t>kėjai</w:t>
            </w:r>
          </w:p>
        </w:tc>
        <w:tc>
          <w:tcPr>
            <w:tcW w:w="7230" w:type="dxa"/>
          </w:tcPr>
          <w:sdt>
            <w:sdtPr>
              <w:rPr>
                <w:rFonts w:ascii="Times New Roman" w:hAnsi="Times New Roman"/>
                <w:b w:val="0"/>
                <w:bCs w:val="0"/>
                <w:szCs w:val="20"/>
                <w:highlight w:val="lightGray"/>
              </w:rPr>
              <w:alias w:val="Pasirinkti tinkamą variantą"/>
              <w:tag w:val="Pasirinkti tinkamą variantą"/>
              <w:id w:val="-1924100434"/>
              <w:placeholder>
                <w:docPart w:val="7E5746FE45474AF4A1AB607F274F610D"/>
              </w:placeholder>
              <w15:color w:val="FF0000"/>
              <w:comboBox>
                <w:listItem w:displayText="Nepasitelkiami." w:value="Nepasitelkiami."/>
                <w:listItem w:displayText="Subteikėjas atsakingas už _____________. Pasitelkiamo subteikėjo pavadinimas__________. Įmonės  kodas__________. Įmonės adresas_________. Kontaktiniai duomenys:___________." w:value="Subteikėjas atsakingas už _____________. Pasitelkiamo subteikėjo pavadinimas__________. Įmonės  kodas__________. Įmonės adresas_________. Kontaktiniai duomenys:___________."/>
              </w:comboBox>
            </w:sdtPr>
            <w:sdtEndPr/>
            <w:sdtContent>
              <w:p w14:paraId="34C7B0F3" w14:textId="77777777" w:rsidR="004D3530" w:rsidRPr="00AD64E2" w:rsidRDefault="000C5C34"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highlight w:val="lightGray"/>
                  </w:rPr>
                  <w:t>Nepasitelkiami.</w:t>
                </w:r>
              </w:p>
            </w:sdtContent>
          </w:sdt>
          <w:p w14:paraId="02B57B24" w14:textId="0AD2074B" w:rsidR="00C24354" w:rsidRPr="00AD64E2" w:rsidRDefault="00C24354" w:rsidP="008E40DC">
            <w:pPr>
              <w:pStyle w:val="NoSpacing"/>
              <w:ind w:left="178"/>
              <w:jc w:val="both"/>
              <w:rPr>
                <w:rFonts w:ascii="Times New Roman" w:hAnsi="Times New Roman"/>
                <w:b w:val="0"/>
                <w:bCs w:val="0"/>
                <w:szCs w:val="20"/>
              </w:rPr>
            </w:pPr>
          </w:p>
        </w:tc>
      </w:tr>
      <w:tr w:rsidR="004D3530" w:rsidRPr="00AD64E2" w14:paraId="4E73F289" w14:textId="77777777" w:rsidTr="008E40DC">
        <w:tc>
          <w:tcPr>
            <w:tcW w:w="2835" w:type="dxa"/>
            <w:vAlign w:val="center"/>
          </w:tcPr>
          <w:p w14:paraId="00F34B61" w14:textId="4A4AE904"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Subti</w:t>
            </w:r>
            <w:r w:rsidR="000C5C34" w:rsidRPr="00AD64E2">
              <w:rPr>
                <w:rFonts w:ascii="Times New Roman" w:hAnsi="Times New Roman"/>
                <w:szCs w:val="20"/>
              </w:rPr>
              <w:t>e</w:t>
            </w:r>
            <w:r w:rsidRPr="00AD64E2">
              <w:rPr>
                <w:rFonts w:ascii="Times New Roman" w:hAnsi="Times New Roman"/>
                <w:szCs w:val="20"/>
              </w:rPr>
              <w:t>kėjui perduodama sutartinių įsipareigojimų procentinė dalis</w:t>
            </w:r>
          </w:p>
        </w:tc>
        <w:tc>
          <w:tcPr>
            <w:tcW w:w="7230" w:type="dxa"/>
          </w:tcPr>
          <w:p w14:paraId="109F6860" w14:textId="38F823B8"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highlight w:val="lightGray"/>
              </w:rPr>
              <w:t>[užpildyti, jei subti</w:t>
            </w:r>
            <w:r w:rsidR="000C5C34" w:rsidRPr="00AD64E2">
              <w:rPr>
                <w:rFonts w:ascii="Times New Roman" w:hAnsi="Times New Roman"/>
                <w:b w:val="0"/>
                <w:highlight w:val="lightGray"/>
              </w:rPr>
              <w:t>e</w:t>
            </w:r>
            <w:r w:rsidRPr="00AD64E2">
              <w:rPr>
                <w:rFonts w:ascii="Times New Roman" w:hAnsi="Times New Roman"/>
                <w:b w:val="0"/>
                <w:highlight w:val="lightGray"/>
              </w:rPr>
              <w:t>kėjai pasitelkiami]</w:t>
            </w:r>
          </w:p>
        </w:tc>
      </w:tr>
      <w:tr w:rsidR="004D3530" w:rsidRPr="00AD64E2" w14:paraId="5A30C0FD" w14:textId="77777777" w:rsidTr="008E40DC">
        <w:tc>
          <w:tcPr>
            <w:tcW w:w="2835" w:type="dxa"/>
            <w:vAlign w:val="center"/>
          </w:tcPr>
          <w:p w14:paraId="512C5105" w14:textId="141E9B10"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Tiesioginis atsiskaitymas su subti</w:t>
            </w:r>
            <w:r w:rsidR="00A73684" w:rsidRPr="00AD64E2">
              <w:rPr>
                <w:rFonts w:ascii="Times New Roman" w:hAnsi="Times New Roman"/>
                <w:szCs w:val="20"/>
              </w:rPr>
              <w:t>e</w:t>
            </w:r>
            <w:r w:rsidRPr="00AD64E2">
              <w:rPr>
                <w:rFonts w:ascii="Times New Roman" w:hAnsi="Times New Roman"/>
                <w:szCs w:val="20"/>
              </w:rPr>
              <w:t>kėjais</w:t>
            </w:r>
          </w:p>
        </w:tc>
        <w:tc>
          <w:tcPr>
            <w:tcW w:w="7230" w:type="dxa"/>
          </w:tcPr>
          <w:p w14:paraId="2C2D1FFC"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Taikomas Bendrosios dalies 5.5 papunktyje nustatyta tvarka.</w:t>
            </w:r>
          </w:p>
        </w:tc>
      </w:tr>
      <w:tr w:rsidR="004D3530" w:rsidRPr="00AD64E2" w14:paraId="07091BC0" w14:textId="77777777" w:rsidTr="008E40DC">
        <w:tc>
          <w:tcPr>
            <w:tcW w:w="2835" w:type="dxa"/>
            <w:vAlign w:val="center"/>
          </w:tcPr>
          <w:p w14:paraId="1B689DD4"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Už Sutarties vykdymą atsakingi asmenys</w:t>
            </w:r>
          </w:p>
        </w:tc>
        <w:tc>
          <w:tcPr>
            <w:tcW w:w="7230" w:type="dxa"/>
          </w:tcPr>
          <w:p w14:paraId="177B816B" w14:textId="77777777" w:rsidR="004D3530" w:rsidRPr="00AD64E2" w:rsidRDefault="004D3530" w:rsidP="008E40DC">
            <w:pPr>
              <w:pStyle w:val="NoSpacing"/>
              <w:ind w:left="178"/>
              <w:jc w:val="both"/>
              <w:rPr>
                <w:rFonts w:ascii="Times New Roman" w:hAnsi="Times New Roman"/>
                <w:b w:val="0"/>
                <w:bCs w:val="0"/>
              </w:rPr>
            </w:pPr>
            <w:r w:rsidRPr="00AD64E2">
              <w:rPr>
                <w:rFonts w:ascii="Times New Roman" w:hAnsi="Times New Roman"/>
                <w:b w:val="0"/>
                <w:bCs w:val="0"/>
              </w:rPr>
              <w:t xml:space="preserve">Užsakovo atstovas: </w:t>
            </w:r>
            <w:r w:rsidRPr="00AD64E2">
              <w:rPr>
                <w:rFonts w:ascii="Times New Roman" w:hAnsi="Times New Roman"/>
                <w:b w:val="0"/>
                <w:bCs w:val="0"/>
                <w:highlight w:val="lightGray"/>
              </w:rPr>
              <w:t>[pareigos] [vardas, pavardė]</w:t>
            </w:r>
            <w:r w:rsidRPr="00AD64E2">
              <w:rPr>
                <w:rFonts w:ascii="Times New Roman" w:hAnsi="Times New Roman"/>
                <w:b w:val="0"/>
                <w:bCs w:val="0"/>
              </w:rPr>
              <w:t xml:space="preserve">, tel. </w:t>
            </w:r>
            <w:r w:rsidRPr="00AD64E2">
              <w:rPr>
                <w:rFonts w:ascii="Times New Roman" w:hAnsi="Times New Roman"/>
                <w:b w:val="0"/>
                <w:bCs w:val="0"/>
                <w:highlight w:val="lightGray"/>
              </w:rPr>
              <w:t>[telefono numeris]</w:t>
            </w:r>
            <w:r w:rsidRPr="00AD64E2">
              <w:rPr>
                <w:rFonts w:ascii="Times New Roman" w:hAnsi="Times New Roman"/>
                <w:b w:val="0"/>
                <w:bCs w:val="0"/>
              </w:rPr>
              <w:t xml:space="preserve">, el. pašto adresas: </w:t>
            </w:r>
            <w:r w:rsidRPr="00AD64E2">
              <w:rPr>
                <w:rFonts w:ascii="Times New Roman" w:hAnsi="Times New Roman"/>
                <w:b w:val="0"/>
                <w:bCs w:val="0"/>
                <w:highlight w:val="lightGray"/>
              </w:rPr>
              <w:t>[el. pašto adresas]</w:t>
            </w:r>
            <w:r w:rsidRPr="00AD64E2">
              <w:rPr>
                <w:rFonts w:ascii="Times New Roman" w:hAnsi="Times New Roman"/>
                <w:b w:val="0"/>
                <w:bCs w:val="0"/>
              </w:rPr>
              <w:t>.</w:t>
            </w:r>
          </w:p>
          <w:p w14:paraId="7820B092" w14:textId="77777777" w:rsidR="004D3530" w:rsidRPr="00AD64E2" w:rsidRDefault="004D3530" w:rsidP="008E40DC">
            <w:pPr>
              <w:pStyle w:val="NoSpacing"/>
              <w:ind w:left="178"/>
              <w:jc w:val="both"/>
              <w:rPr>
                <w:rFonts w:ascii="Times New Roman" w:hAnsi="Times New Roman"/>
                <w:b w:val="0"/>
                <w:bCs w:val="0"/>
              </w:rPr>
            </w:pPr>
            <w:r w:rsidRPr="00AD64E2">
              <w:rPr>
                <w:rFonts w:ascii="Times New Roman" w:hAnsi="Times New Roman"/>
                <w:b w:val="0"/>
                <w:bCs w:val="0"/>
              </w:rPr>
              <w:t xml:space="preserve">Paslaugų teikėjo atstovas: </w:t>
            </w:r>
            <w:r w:rsidRPr="00AD64E2">
              <w:rPr>
                <w:rFonts w:ascii="Times New Roman" w:hAnsi="Times New Roman"/>
                <w:b w:val="0"/>
                <w:bCs w:val="0"/>
                <w:highlight w:val="lightGray"/>
              </w:rPr>
              <w:t>[pareigos] [vardas, pavardė]</w:t>
            </w:r>
            <w:r w:rsidRPr="00AD64E2">
              <w:rPr>
                <w:rFonts w:ascii="Times New Roman" w:hAnsi="Times New Roman"/>
                <w:b w:val="0"/>
                <w:bCs w:val="0"/>
              </w:rPr>
              <w:t xml:space="preserve">, tel. </w:t>
            </w:r>
            <w:r w:rsidRPr="00AD64E2">
              <w:rPr>
                <w:rFonts w:ascii="Times New Roman" w:hAnsi="Times New Roman"/>
                <w:b w:val="0"/>
                <w:bCs w:val="0"/>
                <w:highlight w:val="lightGray"/>
              </w:rPr>
              <w:t>[telefono numeris]</w:t>
            </w:r>
            <w:r w:rsidRPr="00AD64E2">
              <w:rPr>
                <w:rFonts w:ascii="Times New Roman" w:hAnsi="Times New Roman"/>
                <w:b w:val="0"/>
                <w:bCs w:val="0"/>
              </w:rPr>
              <w:t xml:space="preserve">, el. pašto adresas: </w:t>
            </w:r>
            <w:r w:rsidRPr="00AD64E2">
              <w:rPr>
                <w:rFonts w:ascii="Times New Roman" w:hAnsi="Times New Roman"/>
                <w:b w:val="0"/>
                <w:bCs w:val="0"/>
                <w:highlight w:val="lightGray"/>
              </w:rPr>
              <w:t>[el. pašto adresas]</w:t>
            </w:r>
            <w:r w:rsidRPr="00AD64E2">
              <w:rPr>
                <w:rFonts w:ascii="Times New Roman" w:hAnsi="Times New Roman"/>
                <w:b w:val="0"/>
                <w:bCs w:val="0"/>
              </w:rPr>
              <w:t>.</w:t>
            </w:r>
          </w:p>
          <w:p w14:paraId="1922D4EA" w14:textId="77777777" w:rsidR="004D3530" w:rsidRPr="00AD64E2" w:rsidRDefault="004D3530" w:rsidP="008E40DC">
            <w:pPr>
              <w:pStyle w:val="NoSpacing"/>
              <w:ind w:left="178"/>
              <w:jc w:val="both"/>
              <w:rPr>
                <w:rFonts w:ascii="Times New Roman" w:hAnsi="Times New Roman"/>
                <w:b w:val="0"/>
                <w:bCs w:val="0"/>
                <w:szCs w:val="20"/>
              </w:rPr>
            </w:pPr>
          </w:p>
          <w:p w14:paraId="684EE2DB"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3561E132" w14:textId="77777777" w:rsidR="004D3530" w:rsidRPr="00AD64E2" w:rsidRDefault="004D3530" w:rsidP="008E40DC">
            <w:pPr>
              <w:pStyle w:val="NoSpacing"/>
              <w:ind w:left="178"/>
              <w:jc w:val="both"/>
              <w:rPr>
                <w:rFonts w:ascii="Times New Roman" w:hAnsi="Times New Roman"/>
                <w:b w:val="0"/>
                <w:bCs w:val="0"/>
                <w:szCs w:val="20"/>
              </w:rPr>
            </w:pPr>
          </w:p>
        </w:tc>
      </w:tr>
      <w:tr w:rsidR="004D3530" w:rsidRPr="00AD64E2" w14:paraId="135D92BA" w14:textId="77777777" w:rsidTr="008E40DC">
        <w:tc>
          <w:tcPr>
            <w:tcW w:w="2835" w:type="dxa"/>
            <w:vAlign w:val="center"/>
          </w:tcPr>
          <w:p w14:paraId="037A4D66"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Už Sutarties ir jos pakeitimų paskelbimą atsakingas asmuo</w:t>
            </w:r>
          </w:p>
        </w:tc>
        <w:tc>
          <w:tcPr>
            <w:tcW w:w="7230" w:type="dxa"/>
          </w:tcPr>
          <w:p w14:paraId="05F801D3"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Užsakovo atstovė, atsakinga už Sutarties ir jos pakeitimų paskelbimą – </w:t>
            </w:r>
            <w:r w:rsidRPr="00AD64E2">
              <w:rPr>
                <w:rFonts w:ascii="Times New Roman" w:hAnsi="Times New Roman"/>
                <w:b w:val="0"/>
                <w:bCs w:val="0"/>
                <w:highlight w:val="lightGray"/>
              </w:rPr>
              <w:t>[vardas, pavardė]</w:t>
            </w:r>
            <w:r w:rsidRPr="00AD64E2">
              <w:rPr>
                <w:rFonts w:ascii="Times New Roman" w:hAnsi="Times New Roman"/>
                <w:b w:val="0"/>
                <w:bCs w:val="0"/>
                <w:szCs w:val="20"/>
              </w:rPr>
              <w:t>. Jos nesant – ją pavaduojantis Užsakovo darbuotojas.</w:t>
            </w:r>
          </w:p>
          <w:p w14:paraId="166A9EDF" w14:textId="77777777" w:rsidR="004D3530" w:rsidRPr="00AD64E2" w:rsidRDefault="004D3530" w:rsidP="008E40DC">
            <w:pPr>
              <w:pStyle w:val="NoSpacing"/>
              <w:ind w:left="178"/>
              <w:jc w:val="both"/>
              <w:rPr>
                <w:rFonts w:ascii="Times New Roman" w:hAnsi="Times New Roman"/>
                <w:b w:val="0"/>
                <w:bCs w:val="0"/>
                <w:szCs w:val="20"/>
              </w:rPr>
            </w:pPr>
          </w:p>
        </w:tc>
      </w:tr>
      <w:tr w:rsidR="004D3530" w:rsidRPr="00AD64E2" w14:paraId="55F225CD" w14:textId="77777777" w:rsidTr="008E40DC">
        <w:tc>
          <w:tcPr>
            <w:tcW w:w="2835" w:type="dxa"/>
            <w:vAlign w:val="center"/>
          </w:tcPr>
          <w:p w14:paraId="07D2A884" w14:textId="77777777" w:rsidR="004D3530" w:rsidRPr="00AD64E2" w:rsidRDefault="004D3530" w:rsidP="008E40DC">
            <w:pPr>
              <w:pStyle w:val="NoSpacing"/>
              <w:numPr>
                <w:ilvl w:val="1"/>
                <w:numId w:val="1"/>
              </w:numPr>
              <w:rPr>
                <w:rFonts w:ascii="Times New Roman" w:hAnsi="Times New Roman"/>
                <w:szCs w:val="20"/>
              </w:rPr>
            </w:pPr>
            <w:r w:rsidRPr="00AD64E2">
              <w:rPr>
                <w:rFonts w:ascii="Times New Roman" w:hAnsi="Times New Roman"/>
                <w:szCs w:val="20"/>
              </w:rPr>
              <w:t>Papildomos sąlygos</w:t>
            </w:r>
          </w:p>
        </w:tc>
        <w:tc>
          <w:tcPr>
            <w:tcW w:w="7230" w:type="dxa"/>
          </w:tcPr>
          <w:p w14:paraId="3797733F" w14:textId="05438313" w:rsidR="004D3530" w:rsidRPr="00AD64E2" w:rsidRDefault="004D3530" w:rsidP="008E40DC">
            <w:pPr>
              <w:pStyle w:val="NoSpacing"/>
              <w:ind w:left="178"/>
              <w:jc w:val="both"/>
              <w:rPr>
                <w:rFonts w:ascii="Times New Roman" w:hAnsi="Times New Roman"/>
                <w:b w:val="0"/>
                <w:bCs w:val="0"/>
              </w:rPr>
            </w:pPr>
            <w:r w:rsidRPr="00AD64E2">
              <w:rPr>
                <w:rFonts w:ascii="Times New Roman" w:hAnsi="Times New Roman"/>
                <w:b w:val="0"/>
                <w:bCs w:val="0"/>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punktu, nes šiuo pirkimu perkamos nematerialaus pobūdžio (intelektinės) paslaugos, nesusijusios su materialaus objekto sukūrimu, kurių teikimo metu nėra numatomas reikšmingas neigiamas poveikis aplinkai, nesukuriamas taršos šaltinis ir negeneruojamos atliekos</w:t>
            </w:r>
            <w:r w:rsidR="00377B4C" w:rsidRPr="00AD64E2">
              <w:rPr>
                <w:rFonts w:ascii="Times New Roman" w:hAnsi="Times New Roman"/>
                <w:b w:val="0"/>
                <w:bCs w:val="0"/>
              </w:rPr>
              <w:t>.</w:t>
            </w:r>
          </w:p>
          <w:p w14:paraId="482D0091" w14:textId="77777777" w:rsidR="004D3530" w:rsidRPr="00AD64E2" w:rsidRDefault="004D3530" w:rsidP="008E40DC">
            <w:pPr>
              <w:pStyle w:val="NoSpacing"/>
              <w:ind w:left="178"/>
              <w:jc w:val="both"/>
              <w:rPr>
                <w:rFonts w:ascii="Times New Roman" w:hAnsi="Times New Roman"/>
                <w:b w:val="0"/>
                <w:bCs w:val="0"/>
                <w:szCs w:val="20"/>
              </w:rPr>
            </w:pPr>
          </w:p>
          <w:p w14:paraId="017B9BDD"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siekti, kad Sutarties vykdymo metu būtų sunaudojama mažiau gamtos išteklių, kaip tai apibrėžta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Aprašas), t. y .mažinti popieriaus sunaudojimą, atsisakyti nebūtino dokumentų kopijavimo ir spausdinimo, parengtus dokumentus, su Sutarties vykdymu susijusius dokumentus Paslaugų teikėjas turi Užsakovui pateikti tik elektroniniu formatu ir juos pasirašyti elektroniniu parašu. Tuo atveju, jeigu iškyla būtinybė spausdinti dokumentus, Paslaugų teikėjas privalo naudoti perdirbtą popierių, kuris būtų pagamintas iš 100 proc. perdirbto popieriaus (naudoto popieriaus ir (ar) gamybos atliekų) plaušų arba ne mažiau kaip 30 proc. pirminės medienos plaušų, gautų iš miškų, sertifikuotų naudojant </w:t>
            </w:r>
            <w:proofErr w:type="spellStart"/>
            <w:r w:rsidRPr="00AD64E2">
              <w:rPr>
                <w:rFonts w:ascii="Times New Roman" w:hAnsi="Times New Roman"/>
                <w:b w:val="0"/>
                <w:bCs w:val="0"/>
                <w:szCs w:val="20"/>
              </w:rPr>
              <w:t>Forest</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Stewardship</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Council</w:t>
            </w:r>
            <w:proofErr w:type="spellEnd"/>
            <w:r w:rsidRPr="00AD64E2">
              <w:rPr>
                <w:rFonts w:ascii="Times New Roman" w:hAnsi="Times New Roman"/>
                <w:b w:val="0"/>
                <w:bCs w:val="0"/>
                <w:szCs w:val="20"/>
              </w:rPr>
              <w:t xml:space="preserve"> (toliau – FSC) ar Miškų sertifikavimo sistemų pripažinimo programą (angl. </w:t>
            </w:r>
            <w:proofErr w:type="spellStart"/>
            <w:r w:rsidRPr="00AD64E2">
              <w:rPr>
                <w:rFonts w:ascii="Times New Roman" w:hAnsi="Times New Roman"/>
                <w:b w:val="0"/>
                <w:bCs w:val="0"/>
                <w:szCs w:val="20"/>
              </w:rPr>
              <w:t>Programme</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for</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the</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Endorsement</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of</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Forest</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Certification</w:t>
            </w:r>
            <w:proofErr w:type="spellEnd"/>
            <w:r w:rsidRPr="00AD64E2">
              <w:rPr>
                <w:rFonts w:ascii="Times New Roman" w:hAnsi="Times New Roman"/>
                <w:b w:val="0"/>
                <w:bCs w:val="0"/>
                <w:szCs w:val="20"/>
              </w:rPr>
              <w:t xml:space="preserve"> </w:t>
            </w:r>
            <w:proofErr w:type="spellStart"/>
            <w:r w:rsidRPr="00AD64E2">
              <w:rPr>
                <w:rFonts w:ascii="Times New Roman" w:hAnsi="Times New Roman"/>
                <w:b w:val="0"/>
                <w:bCs w:val="0"/>
                <w:szCs w:val="20"/>
              </w:rPr>
              <w:t>schemes</w:t>
            </w:r>
            <w:proofErr w:type="spellEnd"/>
            <w:r w:rsidRPr="00AD64E2">
              <w:rPr>
                <w:rFonts w:ascii="Times New Roman" w:hAnsi="Times New Roman"/>
                <w:b w:val="0"/>
                <w:bCs w:val="0"/>
                <w:szCs w:val="20"/>
              </w:rPr>
              <w:t xml:space="preserve"> (toliau – PEFC) arba lygiavertes miškų sertifikavimo sistemas, kita dalis – iš perdirbto popieriaus plaušų, ir taip pat nebalintas arba balintas nenaudojant chloro dujų (naudojamas popierius turi atitikti minimalius </w:t>
            </w:r>
            <w:r w:rsidRPr="00AD64E2">
              <w:rPr>
                <w:rFonts w:ascii="Times New Roman" w:hAnsi="Times New Roman"/>
                <w:b w:val="0"/>
                <w:bCs w:val="0"/>
                <w:szCs w:val="20"/>
              </w:rPr>
              <w:lastRenderedPageBreak/>
              <w:t>aplinkos apsaugos kriterijus, nurodytus Lietuvos Respublikos aplinkos ministro 2011 m. birželio 28 d. įsakyme Nr. D1-508 taikytinus 1-ai produktų grupei „Popierius ir jo gaminiai“).</w:t>
            </w:r>
          </w:p>
          <w:p w14:paraId="592E12F8" w14:textId="77777777" w:rsidR="004D3530" w:rsidRPr="00AD64E2" w:rsidRDefault="004D3530" w:rsidP="008E40DC">
            <w:pPr>
              <w:pStyle w:val="NoSpacing"/>
              <w:ind w:left="178"/>
              <w:jc w:val="both"/>
              <w:rPr>
                <w:rFonts w:ascii="Times New Roman" w:hAnsi="Times New Roman"/>
                <w:b w:val="0"/>
                <w:bCs w:val="0"/>
                <w:szCs w:val="20"/>
              </w:rPr>
            </w:pPr>
          </w:p>
          <w:p w14:paraId="1492EED5" w14:textId="126CA715" w:rsidR="00782EA4" w:rsidRPr="00AD64E2" w:rsidRDefault="00713A2E"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Paslaugų teikėjas</w:t>
            </w:r>
            <w:r w:rsidR="00782EA4" w:rsidRPr="00AD64E2">
              <w:rPr>
                <w:rFonts w:ascii="Times New Roman" w:hAnsi="Times New Roman"/>
                <w:b w:val="0"/>
                <w:bCs w:val="0"/>
                <w:szCs w:val="20"/>
              </w:rPr>
              <w:t xml:space="preserve"> patvirtina, kad prieš sudarydamas Sutartį susipažino su Akcinės bendrovės „Regitra“ informacijos saugumo politika, kuri skelbiama viešai Užsakovo internet</w:t>
            </w:r>
            <w:r w:rsidR="009A43C1" w:rsidRPr="00AD64E2">
              <w:rPr>
                <w:rFonts w:ascii="Times New Roman" w:hAnsi="Times New Roman"/>
                <w:b w:val="0"/>
                <w:bCs w:val="0"/>
                <w:szCs w:val="20"/>
              </w:rPr>
              <w:t>o</w:t>
            </w:r>
            <w:r w:rsidR="00782EA4" w:rsidRPr="00AD64E2">
              <w:rPr>
                <w:rFonts w:ascii="Times New Roman" w:hAnsi="Times New Roman"/>
                <w:b w:val="0"/>
                <w:bCs w:val="0"/>
                <w:szCs w:val="20"/>
              </w:rPr>
              <w:t xml:space="preserve"> svetainėje </w:t>
            </w:r>
            <w:hyperlink r:id="rId11" w:anchor="informacijos-saugumo-politika" w:history="1">
              <w:r w:rsidR="00782EA4" w:rsidRPr="00AD64E2">
                <w:rPr>
                  <w:rStyle w:val="Hyperlink"/>
                  <w:rFonts w:ascii="Times New Roman" w:hAnsi="Times New Roman"/>
                  <w:b w:val="0"/>
                  <w:bCs w:val="0"/>
                  <w:szCs w:val="20"/>
                </w:rPr>
                <w:t>https://www.regitra.lt/imone/tvarumas-ir-socialine-atsakomybe/socialines-atsakomybes-principai-ir-isipareigojimai-2/#informacijos-saugumo-politika</w:t>
              </w:r>
            </w:hyperlink>
            <w:r w:rsidR="00782EA4" w:rsidRPr="00AD64E2">
              <w:rPr>
                <w:rFonts w:ascii="Times New Roman" w:hAnsi="Times New Roman"/>
                <w:b w:val="0"/>
                <w:bCs w:val="0"/>
                <w:szCs w:val="20"/>
              </w:rPr>
              <w:t>, ir įsipareigoja ja vadovautis visą Sutarties galiojimo laikotarpį.</w:t>
            </w:r>
          </w:p>
          <w:p w14:paraId="7E1710F3" w14:textId="063800DD" w:rsidR="00331EC1" w:rsidRPr="00AD64E2" w:rsidRDefault="00331EC1" w:rsidP="00331EC1">
            <w:pPr>
              <w:pStyle w:val="NoSpacing"/>
              <w:jc w:val="both"/>
              <w:rPr>
                <w:rFonts w:ascii="Times New Roman" w:hAnsi="Times New Roman"/>
                <w:b w:val="0"/>
                <w:bCs w:val="0"/>
                <w:szCs w:val="20"/>
              </w:rPr>
            </w:pPr>
          </w:p>
        </w:tc>
      </w:tr>
      <w:tr w:rsidR="004D3530" w:rsidRPr="00AD64E2" w14:paraId="4CC9A894" w14:textId="77777777" w:rsidTr="008E40DC">
        <w:trPr>
          <w:trHeight w:val="470"/>
        </w:trPr>
        <w:tc>
          <w:tcPr>
            <w:tcW w:w="10065" w:type="dxa"/>
            <w:gridSpan w:val="2"/>
            <w:vAlign w:val="center"/>
          </w:tcPr>
          <w:p w14:paraId="45A101AA" w14:textId="77777777" w:rsidR="004D3530" w:rsidRPr="00AD64E2" w:rsidRDefault="004D3530" w:rsidP="008E40DC">
            <w:pPr>
              <w:pStyle w:val="NoSpacing"/>
              <w:numPr>
                <w:ilvl w:val="0"/>
                <w:numId w:val="1"/>
              </w:numPr>
              <w:rPr>
                <w:rFonts w:ascii="Times New Roman" w:hAnsi="Times New Roman"/>
                <w:b w:val="0"/>
                <w:bCs w:val="0"/>
                <w:szCs w:val="20"/>
              </w:rPr>
            </w:pPr>
            <w:r w:rsidRPr="00AD64E2">
              <w:rPr>
                <w:rFonts w:ascii="Times New Roman" w:hAnsi="Times New Roman"/>
                <w:szCs w:val="20"/>
              </w:rPr>
              <w:lastRenderedPageBreak/>
              <w:t>BAIGIAMOSIOS NUOSTATOS</w:t>
            </w:r>
          </w:p>
        </w:tc>
      </w:tr>
      <w:tr w:rsidR="004D3530" w:rsidRPr="00AD64E2" w14:paraId="4B6AE711" w14:textId="77777777" w:rsidTr="008E40DC">
        <w:trPr>
          <w:trHeight w:val="2115"/>
        </w:trPr>
        <w:tc>
          <w:tcPr>
            <w:tcW w:w="10065" w:type="dxa"/>
            <w:gridSpan w:val="2"/>
          </w:tcPr>
          <w:p w14:paraId="6F551D17" w14:textId="77777777" w:rsidR="004D3530" w:rsidRPr="00AD64E2" w:rsidRDefault="004D3530" w:rsidP="008E40DC">
            <w:pPr>
              <w:pStyle w:val="NoSpacing"/>
              <w:numPr>
                <w:ilvl w:val="1"/>
                <w:numId w:val="1"/>
              </w:numPr>
              <w:jc w:val="both"/>
              <w:rPr>
                <w:rFonts w:ascii="Times New Roman" w:hAnsi="Times New Roman"/>
                <w:szCs w:val="20"/>
              </w:rPr>
            </w:pPr>
            <w:r w:rsidRPr="00AD64E2">
              <w:rPr>
                <w:rFonts w:ascii="Times New Roman" w:hAnsi="Times New Roman"/>
                <w:b w:val="0"/>
                <w:bCs w:val="0"/>
                <w:szCs w:val="20"/>
              </w:rPr>
              <w:t>Šiai Specialiajai daliai taikoma galiojanti viešojo pirkimo–pardavimo sutarties Bendroji dalis, kuri yra neatskiriama Sutarties dalis.</w:t>
            </w:r>
          </w:p>
          <w:p w14:paraId="2F49E7B4" w14:textId="77777777" w:rsidR="004D3530" w:rsidRPr="00AD64E2" w:rsidRDefault="004D3530" w:rsidP="008E40DC">
            <w:pPr>
              <w:pStyle w:val="NoSpacing"/>
              <w:numPr>
                <w:ilvl w:val="1"/>
                <w:numId w:val="1"/>
              </w:numPr>
              <w:jc w:val="both"/>
              <w:rPr>
                <w:rFonts w:ascii="Times New Roman" w:hAnsi="Times New Roman"/>
                <w:szCs w:val="20"/>
              </w:rPr>
            </w:pPr>
            <w:r w:rsidRPr="00AD64E2">
              <w:rPr>
                <w:rFonts w:ascii="Times New Roman" w:hAnsi="Times New Roman"/>
                <w:b w:val="0"/>
                <w:bCs w:val="0"/>
                <w:szCs w:val="20"/>
              </w:rPr>
              <w:t>Šalys patvirtina, kad perskaitė ir suprato Sutarties Specialiąją ir Bendrąją dalis bei įsipareigoja laikytis Sutarties sąlygų.</w:t>
            </w:r>
          </w:p>
          <w:p w14:paraId="414AB10B" w14:textId="77777777" w:rsidR="004D3530" w:rsidRPr="00AD64E2" w:rsidRDefault="004D3530" w:rsidP="008E40DC">
            <w:pPr>
              <w:pStyle w:val="NoSpacing"/>
              <w:numPr>
                <w:ilvl w:val="1"/>
                <w:numId w:val="1"/>
              </w:numPr>
              <w:jc w:val="both"/>
              <w:rPr>
                <w:rFonts w:ascii="Times New Roman" w:hAnsi="Times New Roman"/>
                <w:szCs w:val="20"/>
              </w:rPr>
            </w:pPr>
            <w:r w:rsidRPr="00AD64E2">
              <w:rPr>
                <w:rFonts w:ascii="Times New Roman" w:hAnsi="Times New Roman"/>
                <w:b w:val="0"/>
                <w:bCs w:val="0"/>
                <w:szCs w:val="20"/>
              </w:rPr>
              <w:t>Esant prieštaravimų tarp Sutarties Specialiosios dalies sąlygų ir Bendrosios dalies sąlygų, taikomos Specialiosios dalies sąlygos.</w:t>
            </w:r>
          </w:p>
          <w:p w14:paraId="6976C5DD" w14:textId="77777777" w:rsidR="004D3530" w:rsidRPr="00AD64E2" w:rsidRDefault="004D3530" w:rsidP="008E40DC">
            <w:pPr>
              <w:pStyle w:val="NoSpacing"/>
              <w:numPr>
                <w:ilvl w:val="1"/>
                <w:numId w:val="1"/>
              </w:numPr>
              <w:jc w:val="both"/>
              <w:rPr>
                <w:rFonts w:ascii="Times New Roman" w:hAnsi="Times New Roman"/>
                <w:szCs w:val="20"/>
              </w:rPr>
            </w:pPr>
            <w:r w:rsidRPr="00AD64E2">
              <w:rPr>
                <w:rFonts w:ascii="Times New Roman" w:hAnsi="Times New Roman"/>
                <w:b w:val="0"/>
                <w:bCs w:val="0"/>
                <w:szCs w:val="20"/>
              </w:rPr>
              <w:t>Esant prieštaravimų tarp Paslaugų teikėjo pirkimui pateiktų dokumentų, taisyklių, vidaus dokumentų ir Sutarties sąlygų, taikomos Sutarties Specialiosios ir Bendrosios dalies sąlygos.</w:t>
            </w:r>
          </w:p>
          <w:p w14:paraId="0C91AB72" w14:textId="77777777" w:rsidR="004D3530" w:rsidRPr="00AD64E2" w:rsidRDefault="004D3530" w:rsidP="008E40DC">
            <w:pPr>
              <w:pStyle w:val="NoSpacing"/>
              <w:numPr>
                <w:ilvl w:val="1"/>
                <w:numId w:val="1"/>
              </w:numPr>
              <w:jc w:val="both"/>
              <w:rPr>
                <w:rFonts w:ascii="Times New Roman" w:hAnsi="Times New Roman"/>
                <w:szCs w:val="20"/>
              </w:rPr>
            </w:pPr>
            <w:r w:rsidRPr="00AD64E2">
              <w:rPr>
                <w:rFonts w:ascii="Times New Roman" w:hAnsi="Times New Roman"/>
                <w:b w:val="0"/>
                <w:bCs w:val="0"/>
                <w:szCs w:val="20"/>
              </w:rPr>
              <w:t>Sutartis sudaryta elektroniniu formatu 1 (vienu) egzemplioriumi, Šalių atstovų pasirašomu kvalifikuotais elektroniniais parašais.</w:t>
            </w:r>
          </w:p>
        </w:tc>
      </w:tr>
      <w:tr w:rsidR="004D3530" w:rsidRPr="00AD64E2" w14:paraId="264A6450" w14:textId="77777777" w:rsidTr="008E40DC">
        <w:tc>
          <w:tcPr>
            <w:tcW w:w="10065" w:type="dxa"/>
            <w:gridSpan w:val="2"/>
          </w:tcPr>
          <w:p w14:paraId="5F2F48EC" w14:textId="77777777" w:rsidR="004D3530" w:rsidRPr="00AD64E2" w:rsidRDefault="004D3530" w:rsidP="008E40DC">
            <w:pPr>
              <w:pStyle w:val="NoSpacing"/>
              <w:rPr>
                <w:rFonts w:ascii="Times New Roman" w:hAnsi="Times New Roman"/>
                <w:szCs w:val="20"/>
              </w:rPr>
            </w:pPr>
            <w:r w:rsidRPr="00AD64E2">
              <w:rPr>
                <w:rFonts w:ascii="Times New Roman" w:hAnsi="Times New Roman"/>
                <w:szCs w:val="20"/>
              </w:rPr>
              <w:t xml:space="preserve">9.6. </w:t>
            </w:r>
            <w:r w:rsidRPr="00AD64E2">
              <w:rPr>
                <w:rFonts w:ascii="Times New Roman" w:hAnsi="Times New Roman"/>
                <w:b w:val="0"/>
                <w:bCs w:val="0"/>
                <w:szCs w:val="20"/>
              </w:rPr>
              <w:t>Sutarties priedai:</w:t>
            </w:r>
          </w:p>
          <w:p w14:paraId="340D6618"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1 priedas. Techninė specifikacija;</w:t>
            </w:r>
          </w:p>
          <w:p w14:paraId="011270D4"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2 priedas. Sutarties įvykdymo užtikrinimo forma / sąlygos </w:t>
            </w:r>
            <w:r w:rsidRPr="00AD64E2">
              <w:rPr>
                <w:rFonts w:ascii="Times New Roman" w:hAnsi="Times New Roman"/>
                <w:b w:val="0"/>
                <w:bCs w:val="0"/>
                <w:i/>
                <w:iCs/>
                <w:szCs w:val="20"/>
              </w:rPr>
              <w:t>(netaikoma);</w:t>
            </w:r>
          </w:p>
          <w:p w14:paraId="3B7F1AC8" w14:textId="77777777"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3 priedas. Užsakymo pavyzdinė forma </w:t>
            </w:r>
            <w:r w:rsidRPr="00AD64E2">
              <w:rPr>
                <w:rFonts w:ascii="Times New Roman" w:hAnsi="Times New Roman"/>
                <w:b w:val="0"/>
                <w:bCs w:val="0"/>
                <w:i/>
                <w:iCs/>
                <w:szCs w:val="20"/>
              </w:rPr>
              <w:t>(netaikoma);</w:t>
            </w:r>
          </w:p>
          <w:p w14:paraId="1633331E" w14:textId="5420AFDE" w:rsidR="004D3530" w:rsidRPr="00AD64E2" w:rsidRDefault="004D3530" w:rsidP="008E40DC">
            <w:pPr>
              <w:pStyle w:val="NoSpacing"/>
              <w:ind w:left="178"/>
              <w:jc w:val="both"/>
              <w:rPr>
                <w:rFonts w:ascii="Times New Roman" w:hAnsi="Times New Roman"/>
                <w:b w:val="0"/>
                <w:bCs w:val="0"/>
                <w:szCs w:val="20"/>
              </w:rPr>
            </w:pPr>
            <w:r w:rsidRPr="00AD64E2">
              <w:rPr>
                <w:rFonts w:ascii="Times New Roman" w:hAnsi="Times New Roman"/>
                <w:b w:val="0"/>
                <w:bCs w:val="0"/>
                <w:szCs w:val="20"/>
              </w:rPr>
              <w:t xml:space="preserve">4 priedas. Paslaugų atlikimo akto pavyzdinė forma </w:t>
            </w:r>
            <w:r w:rsidRPr="00AD64E2">
              <w:rPr>
                <w:rFonts w:ascii="Times New Roman" w:hAnsi="Times New Roman"/>
                <w:b w:val="0"/>
                <w:bCs w:val="0"/>
                <w:i/>
                <w:iCs/>
                <w:szCs w:val="20"/>
              </w:rPr>
              <w:t>(taikoma);</w:t>
            </w:r>
          </w:p>
          <w:p w14:paraId="453CB747" w14:textId="77777777" w:rsidR="004D3530" w:rsidRPr="00AD64E2" w:rsidRDefault="004D3530" w:rsidP="008E40DC">
            <w:pPr>
              <w:pStyle w:val="NoSpacing"/>
              <w:ind w:left="178"/>
              <w:jc w:val="both"/>
              <w:rPr>
                <w:rFonts w:ascii="Times New Roman" w:hAnsi="Times New Roman"/>
                <w:b w:val="0"/>
                <w:bCs w:val="0"/>
                <w:i/>
                <w:iCs/>
                <w:szCs w:val="20"/>
              </w:rPr>
            </w:pPr>
            <w:r w:rsidRPr="00AD64E2">
              <w:rPr>
                <w:rFonts w:ascii="Times New Roman" w:hAnsi="Times New Roman"/>
                <w:b w:val="0"/>
                <w:bCs w:val="0"/>
                <w:szCs w:val="20"/>
              </w:rPr>
              <w:t xml:space="preserve">5 priedas. Konfidencialios informacijos sąrašas </w:t>
            </w:r>
            <w:r w:rsidRPr="00AD64E2">
              <w:rPr>
                <w:rFonts w:ascii="Times New Roman" w:hAnsi="Times New Roman"/>
                <w:b w:val="0"/>
                <w:bCs w:val="0"/>
                <w:i/>
                <w:iCs/>
                <w:szCs w:val="20"/>
              </w:rPr>
              <w:t>(jeigu taikoma);</w:t>
            </w:r>
          </w:p>
          <w:p w14:paraId="454FED2B" w14:textId="238006B6" w:rsidR="00331EC1" w:rsidRPr="00AD64E2" w:rsidRDefault="004D3530" w:rsidP="000D7648">
            <w:pPr>
              <w:pStyle w:val="NoSpacing"/>
              <w:ind w:left="178"/>
              <w:jc w:val="both"/>
              <w:rPr>
                <w:rFonts w:ascii="Times New Roman" w:hAnsi="Times New Roman"/>
                <w:b w:val="0"/>
                <w:bCs w:val="0"/>
                <w:i/>
                <w:iCs/>
                <w:szCs w:val="20"/>
              </w:rPr>
            </w:pPr>
            <w:r w:rsidRPr="00AD64E2">
              <w:rPr>
                <w:rFonts w:ascii="Times New Roman" w:hAnsi="Times New Roman"/>
                <w:b w:val="0"/>
                <w:bCs w:val="0"/>
                <w:szCs w:val="20"/>
              </w:rPr>
              <w:t xml:space="preserve">6 priedas. Paslaugų teikėjo pasiūlymas </w:t>
            </w:r>
            <w:r w:rsidRPr="00AD64E2">
              <w:rPr>
                <w:rFonts w:ascii="Times New Roman" w:hAnsi="Times New Roman"/>
                <w:b w:val="0"/>
                <w:bCs w:val="0"/>
                <w:i/>
                <w:iCs/>
                <w:szCs w:val="20"/>
              </w:rPr>
              <w:t>(pridedama Paslaugų teikėjo pirkime pateikta užpildyta pasiūlymo</w:t>
            </w:r>
            <w:r w:rsidR="001642AC" w:rsidRPr="00AD64E2">
              <w:rPr>
                <w:rFonts w:ascii="Times New Roman" w:hAnsi="Times New Roman"/>
                <w:b w:val="0"/>
                <w:bCs w:val="0"/>
                <w:i/>
                <w:iCs/>
                <w:szCs w:val="20"/>
              </w:rPr>
              <w:t xml:space="preserve"> </w:t>
            </w:r>
            <w:r w:rsidR="00235128" w:rsidRPr="00AD64E2">
              <w:rPr>
                <w:rFonts w:ascii="Times New Roman" w:hAnsi="Times New Roman"/>
                <w:b w:val="0"/>
                <w:bCs w:val="0"/>
                <w:i/>
                <w:iCs/>
                <w:szCs w:val="20"/>
              </w:rPr>
              <w:t>forma,</w:t>
            </w:r>
            <w:r w:rsidRPr="00AD64E2">
              <w:rPr>
                <w:rFonts w:ascii="Times New Roman" w:hAnsi="Times New Roman"/>
                <w:b w:val="0"/>
                <w:bCs w:val="0"/>
                <w:i/>
                <w:iCs/>
                <w:szCs w:val="20"/>
              </w:rPr>
              <w:t xml:space="preserve"> kiti pasiūlymo dokumentai saugomi Centrinėje viešųjų pirkimų informacinėje sistemoje)</w:t>
            </w:r>
            <w:r w:rsidR="00331EC1" w:rsidRPr="00AD64E2">
              <w:rPr>
                <w:rFonts w:ascii="Times New Roman" w:hAnsi="Times New Roman"/>
                <w:b w:val="0"/>
                <w:bCs w:val="0"/>
                <w:i/>
                <w:iCs/>
                <w:szCs w:val="20"/>
              </w:rPr>
              <w:t>;</w:t>
            </w:r>
          </w:p>
        </w:tc>
      </w:tr>
    </w:tbl>
    <w:p w14:paraId="0EF714CD" w14:textId="77777777" w:rsidR="004D3530" w:rsidRPr="00AD64E2" w:rsidRDefault="004D3530" w:rsidP="004D3530">
      <w:pPr>
        <w:pStyle w:val="NoSpacing"/>
        <w:jc w:val="both"/>
        <w:rPr>
          <w:rFonts w:ascii="Times New Roman" w:hAnsi="Times New Roman"/>
          <w:b w:val="0"/>
          <w:bCs w:val="0"/>
          <w:szCs w:val="20"/>
        </w:rPr>
      </w:pPr>
    </w:p>
    <w:p w14:paraId="37E5B7BE" w14:textId="77777777" w:rsidR="004D3530" w:rsidRPr="00AD64E2" w:rsidRDefault="004D3530" w:rsidP="004D3530">
      <w:pPr>
        <w:pStyle w:val="NoSpacing"/>
        <w:numPr>
          <w:ilvl w:val="0"/>
          <w:numId w:val="1"/>
        </w:numPr>
        <w:rPr>
          <w:rFonts w:ascii="Times New Roman" w:hAnsi="Times New Roman"/>
          <w:szCs w:val="20"/>
        </w:rPr>
      </w:pPr>
      <w:r w:rsidRPr="00AD64E2">
        <w:rPr>
          <w:rFonts w:ascii="Times New Roman" w:hAnsi="Times New Roman"/>
          <w:szCs w:val="20"/>
        </w:rPr>
        <w:t>ŠALIŲ REKVIZITAI IR PARAŠAI</w:t>
      </w:r>
    </w:p>
    <w:p w14:paraId="02C6C181" w14:textId="77777777" w:rsidR="004D3530" w:rsidRPr="00AD64E2" w:rsidRDefault="004D3530" w:rsidP="004D3530">
      <w:pPr>
        <w:pStyle w:val="NoSpacing"/>
        <w:rPr>
          <w:rFonts w:ascii="Times New Roman" w:hAnsi="Times New Roman"/>
          <w:szCs w:val="20"/>
        </w:rPr>
      </w:pPr>
    </w:p>
    <w:tbl>
      <w:tblPr>
        <w:tblW w:w="10773" w:type="dxa"/>
        <w:tblInd w:w="-34" w:type="dxa"/>
        <w:tblLook w:val="01E0" w:firstRow="1" w:lastRow="1" w:firstColumn="1" w:lastColumn="1" w:noHBand="0" w:noVBand="0"/>
      </w:tblPr>
      <w:tblGrid>
        <w:gridCol w:w="5245"/>
        <w:gridCol w:w="5528"/>
      </w:tblGrid>
      <w:tr w:rsidR="004D3530" w:rsidRPr="00AD64E2" w14:paraId="1DDB4E77" w14:textId="77777777" w:rsidTr="008E40DC">
        <w:tc>
          <w:tcPr>
            <w:tcW w:w="5245" w:type="dxa"/>
          </w:tcPr>
          <w:p w14:paraId="1DFA1E4C" w14:textId="77777777" w:rsidR="004D3530" w:rsidRPr="00AD64E2" w:rsidRDefault="004D3530" w:rsidP="008E40DC">
            <w:pPr>
              <w:pStyle w:val="SLONormal"/>
              <w:spacing w:before="0" w:after="0"/>
              <w:rPr>
                <w:rFonts w:ascii="Times New Roman" w:hAnsi="Times New Roman"/>
                <w:b/>
                <w:sz w:val="20"/>
              </w:rPr>
            </w:pPr>
            <w:r w:rsidRPr="00AD64E2">
              <w:rPr>
                <w:rFonts w:ascii="Times New Roman" w:hAnsi="Times New Roman"/>
                <w:b/>
                <w:sz w:val="20"/>
              </w:rPr>
              <w:t>UŽSAKOVAS</w:t>
            </w:r>
          </w:p>
        </w:tc>
        <w:tc>
          <w:tcPr>
            <w:tcW w:w="5528" w:type="dxa"/>
          </w:tcPr>
          <w:p w14:paraId="1F691870" w14:textId="77777777" w:rsidR="004D3530" w:rsidRPr="00AD64E2" w:rsidRDefault="004D3530" w:rsidP="008E40DC">
            <w:pPr>
              <w:pStyle w:val="SLONormal"/>
              <w:spacing w:before="0" w:after="0"/>
              <w:rPr>
                <w:rFonts w:ascii="Times New Roman" w:hAnsi="Times New Roman"/>
                <w:b/>
                <w:sz w:val="20"/>
              </w:rPr>
            </w:pPr>
            <w:r w:rsidRPr="00AD64E2">
              <w:rPr>
                <w:rFonts w:ascii="Times New Roman" w:hAnsi="Times New Roman"/>
                <w:b/>
                <w:sz w:val="20"/>
              </w:rPr>
              <w:t>PASLAUGŲ TEIKĖJAS</w:t>
            </w:r>
          </w:p>
        </w:tc>
      </w:tr>
      <w:tr w:rsidR="004D3530" w:rsidRPr="00AD64E2" w14:paraId="089C6897" w14:textId="77777777" w:rsidTr="008E40DC">
        <w:trPr>
          <w:trHeight w:val="2281"/>
        </w:trPr>
        <w:tc>
          <w:tcPr>
            <w:tcW w:w="5245" w:type="dxa"/>
          </w:tcPr>
          <w:p w14:paraId="015DF38A" w14:textId="77777777" w:rsidR="004D3530" w:rsidRPr="00AD64E2" w:rsidRDefault="004D3530" w:rsidP="008E40DC">
            <w:pPr>
              <w:pStyle w:val="SLONormalnospace"/>
              <w:jc w:val="left"/>
              <w:rPr>
                <w:rFonts w:ascii="Times New Roman" w:hAnsi="Times New Roman"/>
                <w:b/>
                <w:sz w:val="20"/>
              </w:rPr>
            </w:pPr>
            <w:r w:rsidRPr="00AD64E2">
              <w:rPr>
                <w:rFonts w:ascii="Times New Roman" w:hAnsi="Times New Roman"/>
                <w:b/>
                <w:sz w:val="20"/>
              </w:rPr>
              <w:t>Akcinė bendrovė „Regitra“</w:t>
            </w:r>
          </w:p>
          <w:p w14:paraId="0C54B37A" w14:textId="77777777" w:rsidR="004D3530" w:rsidRPr="00AD64E2" w:rsidRDefault="004D3530" w:rsidP="008E40DC">
            <w:pPr>
              <w:pStyle w:val="SLONormalnospace"/>
              <w:jc w:val="left"/>
              <w:rPr>
                <w:rFonts w:ascii="Times New Roman" w:hAnsi="Times New Roman"/>
                <w:sz w:val="20"/>
              </w:rPr>
            </w:pPr>
            <w:r w:rsidRPr="00AD64E2">
              <w:rPr>
                <w:rFonts w:ascii="Times New Roman" w:hAnsi="Times New Roman"/>
                <w:sz w:val="20"/>
              </w:rPr>
              <w:t>Liepkalnio g. 97A, LT-02121 Vilnius</w:t>
            </w:r>
          </w:p>
          <w:p w14:paraId="28760798" w14:textId="77777777" w:rsidR="004D3530" w:rsidRPr="00AD64E2" w:rsidRDefault="004D3530" w:rsidP="008E40DC">
            <w:pPr>
              <w:pStyle w:val="SLONormalnospace"/>
              <w:jc w:val="left"/>
              <w:rPr>
                <w:rFonts w:ascii="Times New Roman" w:hAnsi="Times New Roman"/>
                <w:sz w:val="20"/>
              </w:rPr>
            </w:pPr>
            <w:r w:rsidRPr="00AD64E2">
              <w:rPr>
                <w:rFonts w:ascii="Times New Roman" w:hAnsi="Times New Roman"/>
                <w:sz w:val="20"/>
              </w:rPr>
              <w:t>Juridinio asmens kodas: 110078991</w:t>
            </w:r>
          </w:p>
          <w:p w14:paraId="530E2101" w14:textId="77777777" w:rsidR="004D3530" w:rsidRPr="00AD64E2" w:rsidRDefault="004D3530" w:rsidP="008E40DC">
            <w:pPr>
              <w:pStyle w:val="SLONormalnospace"/>
              <w:jc w:val="left"/>
              <w:rPr>
                <w:rFonts w:ascii="Times New Roman" w:hAnsi="Times New Roman"/>
                <w:sz w:val="20"/>
              </w:rPr>
            </w:pPr>
            <w:r w:rsidRPr="00AD64E2">
              <w:rPr>
                <w:rFonts w:ascii="Times New Roman" w:hAnsi="Times New Roman"/>
                <w:sz w:val="20"/>
              </w:rPr>
              <w:t>PVM mokėtojo kodas: LT100789917</w:t>
            </w:r>
          </w:p>
          <w:p w14:paraId="60151032" w14:textId="77777777" w:rsidR="004D3530" w:rsidRPr="00AD64E2" w:rsidRDefault="004D3530" w:rsidP="008E40DC">
            <w:pPr>
              <w:pStyle w:val="SLONormalnospace"/>
              <w:jc w:val="left"/>
              <w:rPr>
                <w:rFonts w:ascii="Times New Roman" w:hAnsi="Times New Roman"/>
                <w:sz w:val="20"/>
              </w:rPr>
            </w:pPr>
            <w:r w:rsidRPr="00AD64E2">
              <w:rPr>
                <w:rFonts w:ascii="Times New Roman" w:hAnsi="Times New Roman"/>
                <w:sz w:val="20"/>
              </w:rPr>
              <w:t>A. s. Nr. LT93 7300 0100 0241 1063</w:t>
            </w:r>
          </w:p>
          <w:p w14:paraId="231B34D1" w14:textId="77777777" w:rsidR="004D3530" w:rsidRPr="00AD64E2" w:rsidRDefault="004D3530" w:rsidP="008E40DC">
            <w:pPr>
              <w:pStyle w:val="SLONormalnospace"/>
              <w:jc w:val="left"/>
              <w:rPr>
                <w:rFonts w:ascii="Times New Roman" w:hAnsi="Times New Roman"/>
                <w:sz w:val="20"/>
              </w:rPr>
            </w:pPr>
            <w:r w:rsidRPr="00AD64E2">
              <w:rPr>
                <w:rFonts w:ascii="Times New Roman" w:hAnsi="Times New Roman"/>
                <w:sz w:val="20"/>
              </w:rPr>
              <w:t>„Swedbank“, AB, banko kodas: 73000</w:t>
            </w:r>
          </w:p>
          <w:p w14:paraId="65C609EB" w14:textId="77777777" w:rsidR="004D3530" w:rsidRPr="00AD64E2" w:rsidRDefault="004D3530" w:rsidP="008E40DC">
            <w:pPr>
              <w:pStyle w:val="SLONormalnospace"/>
              <w:jc w:val="left"/>
              <w:rPr>
                <w:rFonts w:ascii="Times New Roman" w:hAnsi="Times New Roman"/>
                <w:sz w:val="20"/>
              </w:rPr>
            </w:pPr>
            <w:r w:rsidRPr="00AD64E2">
              <w:rPr>
                <w:rFonts w:ascii="Times New Roman" w:hAnsi="Times New Roman"/>
                <w:sz w:val="20"/>
              </w:rPr>
              <w:t xml:space="preserve">El. paštas: </w:t>
            </w:r>
            <w:hyperlink r:id="rId12" w:history="1">
              <w:r w:rsidRPr="00AD64E2">
                <w:rPr>
                  <w:rStyle w:val="Hyperlink"/>
                  <w:rFonts w:ascii="Times New Roman" w:hAnsi="Times New Roman"/>
                  <w:sz w:val="20"/>
                </w:rPr>
                <w:t>regitra@regitra.lt</w:t>
              </w:r>
            </w:hyperlink>
            <w:r w:rsidRPr="00AD64E2">
              <w:rPr>
                <w:rFonts w:ascii="Times New Roman" w:hAnsi="Times New Roman"/>
                <w:sz w:val="20"/>
              </w:rPr>
              <w:t xml:space="preserve"> </w:t>
            </w:r>
          </w:p>
          <w:p w14:paraId="79776DF6" w14:textId="77777777" w:rsidR="004D3530" w:rsidRPr="00AD64E2" w:rsidRDefault="004D3530" w:rsidP="008E40DC">
            <w:pPr>
              <w:pStyle w:val="SLONormalnospace"/>
              <w:jc w:val="left"/>
              <w:rPr>
                <w:rFonts w:ascii="Times New Roman" w:hAnsi="Times New Roman"/>
                <w:sz w:val="20"/>
              </w:rPr>
            </w:pPr>
          </w:p>
          <w:p w14:paraId="75C25E4A" w14:textId="77777777" w:rsidR="004D3530" w:rsidRPr="00AD64E2" w:rsidRDefault="004D3530" w:rsidP="008E40DC">
            <w:pPr>
              <w:pStyle w:val="SLONormalnospace"/>
              <w:jc w:val="left"/>
              <w:rPr>
                <w:rFonts w:ascii="Times New Roman" w:hAnsi="Times New Roman"/>
                <w:sz w:val="20"/>
              </w:rPr>
            </w:pPr>
          </w:p>
          <w:p w14:paraId="3CA83AB0" w14:textId="4AAA6D34" w:rsidR="004D3530" w:rsidRPr="00AD64E2" w:rsidRDefault="004D3530" w:rsidP="008E40DC">
            <w:pPr>
              <w:pStyle w:val="SLONormalnospace"/>
              <w:jc w:val="left"/>
              <w:rPr>
                <w:rFonts w:ascii="Times New Roman" w:hAnsi="Times New Roman"/>
                <w:sz w:val="20"/>
              </w:rPr>
            </w:pPr>
            <w:r w:rsidRPr="00AD64E2">
              <w:rPr>
                <w:rFonts w:ascii="Times New Roman" w:hAnsi="Times New Roman"/>
                <w:sz w:val="20"/>
                <w:highlight w:val="lightGray"/>
              </w:rPr>
              <w:t>[pareigos</w:t>
            </w:r>
            <w:r w:rsidR="00FC5F0F" w:rsidRPr="00AD64E2">
              <w:rPr>
                <w:rFonts w:ascii="Times New Roman" w:hAnsi="Times New Roman"/>
                <w:sz w:val="20"/>
                <w:highlight w:val="lightGray"/>
              </w:rPr>
              <w:t>]</w:t>
            </w:r>
            <w:r w:rsidRPr="00AD64E2">
              <w:rPr>
                <w:rFonts w:ascii="Times New Roman" w:hAnsi="Times New Roman"/>
                <w:sz w:val="20"/>
                <w:highlight w:val="lightGray"/>
              </w:rPr>
              <w:t xml:space="preserve"> </w:t>
            </w:r>
            <w:r w:rsidR="00FC5F0F" w:rsidRPr="00AD64E2">
              <w:rPr>
                <w:rFonts w:ascii="Times New Roman" w:hAnsi="Times New Roman"/>
                <w:sz w:val="20"/>
                <w:highlight w:val="lightGray"/>
              </w:rPr>
              <w:t>[</w:t>
            </w:r>
            <w:r w:rsidRPr="00AD64E2">
              <w:rPr>
                <w:rFonts w:ascii="Times New Roman" w:hAnsi="Times New Roman"/>
                <w:sz w:val="20"/>
                <w:highlight w:val="lightGray"/>
              </w:rPr>
              <w:t>vardas, pavardė]</w:t>
            </w:r>
          </w:p>
        </w:tc>
        <w:tc>
          <w:tcPr>
            <w:tcW w:w="5528" w:type="dxa"/>
          </w:tcPr>
          <w:p w14:paraId="1CE04AE1" w14:textId="77777777" w:rsidR="004D3530" w:rsidRPr="00AD64E2" w:rsidRDefault="004D3530" w:rsidP="008E40DC">
            <w:pPr>
              <w:pStyle w:val="SLONormalnospace"/>
              <w:rPr>
                <w:rFonts w:ascii="Times New Roman" w:hAnsi="Times New Roman"/>
                <w:b/>
                <w:sz w:val="20"/>
                <w:highlight w:val="lightGray"/>
              </w:rPr>
            </w:pPr>
            <w:r w:rsidRPr="00AD64E2">
              <w:rPr>
                <w:rFonts w:ascii="Times New Roman" w:hAnsi="Times New Roman"/>
                <w:b/>
                <w:sz w:val="20"/>
                <w:highlight w:val="lightGray"/>
              </w:rPr>
              <w:t>[pavadinimas]</w:t>
            </w:r>
          </w:p>
          <w:p w14:paraId="63A56484" w14:textId="77777777" w:rsidR="004D3530" w:rsidRPr="00AD64E2" w:rsidRDefault="004D3530" w:rsidP="008E40DC">
            <w:pPr>
              <w:pStyle w:val="SLONormalnospace"/>
              <w:rPr>
                <w:rFonts w:ascii="Times New Roman" w:hAnsi="Times New Roman"/>
                <w:bCs/>
                <w:sz w:val="20"/>
                <w:highlight w:val="lightGray"/>
              </w:rPr>
            </w:pPr>
            <w:r w:rsidRPr="00AD64E2">
              <w:rPr>
                <w:rFonts w:ascii="Times New Roman" w:hAnsi="Times New Roman"/>
                <w:bCs/>
                <w:sz w:val="20"/>
                <w:highlight w:val="lightGray"/>
              </w:rPr>
              <w:t>[adresas]</w:t>
            </w:r>
          </w:p>
          <w:p w14:paraId="5B0E006E" w14:textId="0B76F0A4" w:rsidR="004D3530" w:rsidRPr="00AD64E2" w:rsidRDefault="004D3530" w:rsidP="008E40DC">
            <w:pPr>
              <w:pStyle w:val="SLONormalnospace"/>
              <w:rPr>
                <w:rFonts w:ascii="Times New Roman" w:hAnsi="Times New Roman"/>
                <w:bCs/>
                <w:sz w:val="20"/>
                <w:highlight w:val="lightGray"/>
              </w:rPr>
            </w:pPr>
            <w:r w:rsidRPr="00AD64E2">
              <w:rPr>
                <w:rFonts w:ascii="Times New Roman" w:hAnsi="Times New Roman"/>
                <w:bCs/>
                <w:sz w:val="20"/>
                <w:highlight w:val="lightGray"/>
              </w:rPr>
              <w:t>Juridinio asmens kodas: [kodas]</w:t>
            </w:r>
          </w:p>
          <w:p w14:paraId="43336C0E" w14:textId="77777777" w:rsidR="004D3530" w:rsidRPr="00AD64E2" w:rsidRDefault="004D3530" w:rsidP="008E40DC">
            <w:pPr>
              <w:pStyle w:val="SLONormalnospace"/>
              <w:rPr>
                <w:rFonts w:ascii="Times New Roman" w:hAnsi="Times New Roman"/>
                <w:bCs/>
                <w:sz w:val="20"/>
                <w:highlight w:val="lightGray"/>
              </w:rPr>
            </w:pPr>
            <w:r w:rsidRPr="00AD64E2">
              <w:rPr>
                <w:rFonts w:ascii="Times New Roman" w:hAnsi="Times New Roman"/>
                <w:bCs/>
                <w:sz w:val="20"/>
                <w:highlight w:val="lightGray"/>
              </w:rPr>
              <w:t>PVM mokėtojo kodas: [kodas]</w:t>
            </w:r>
          </w:p>
          <w:p w14:paraId="26C524BD" w14:textId="77777777" w:rsidR="004D3530" w:rsidRPr="00AD64E2" w:rsidRDefault="004D3530" w:rsidP="008E40DC">
            <w:pPr>
              <w:pStyle w:val="SLONormalnospace"/>
              <w:rPr>
                <w:rFonts w:ascii="Times New Roman" w:hAnsi="Times New Roman"/>
                <w:bCs/>
                <w:sz w:val="20"/>
                <w:highlight w:val="lightGray"/>
              </w:rPr>
            </w:pPr>
            <w:r w:rsidRPr="00AD64E2">
              <w:rPr>
                <w:rFonts w:ascii="Times New Roman" w:hAnsi="Times New Roman"/>
                <w:bCs/>
                <w:sz w:val="20"/>
                <w:highlight w:val="lightGray"/>
              </w:rPr>
              <w:t>A. s. Nr. [numeris]</w:t>
            </w:r>
          </w:p>
          <w:p w14:paraId="741F1D5B" w14:textId="77777777" w:rsidR="004D3530" w:rsidRPr="00AD64E2" w:rsidRDefault="004D3530" w:rsidP="008E40DC">
            <w:pPr>
              <w:pStyle w:val="SLONormalnospace"/>
              <w:rPr>
                <w:rFonts w:ascii="Times New Roman" w:hAnsi="Times New Roman"/>
                <w:bCs/>
                <w:sz w:val="20"/>
                <w:highlight w:val="lightGray"/>
              </w:rPr>
            </w:pPr>
            <w:r w:rsidRPr="00AD64E2">
              <w:rPr>
                <w:rFonts w:ascii="Times New Roman" w:hAnsi="Times New Roman"/>
                <w:bCs/>
                <w:sz w:val="20"/>
                <w:highlight w:val="lightGray"/>
              </w:rPr>
              <w:t>[bankas], banko kodas: [kodas]</w:t>
            </w:r>
          </w:p>
          <w:p w14:paraId="68B61CD3" w14:textId="77777777" w:rsidR="004D3530" w:rsidRPr="00AD64E2" w:rsidRDefault="004D3530" w:rsidP="008E40DC">
            <w:pPr>
              <w:pStyle w:val="SLONormalnospace"/>
              <w:rPr>
                <w:rFonts w:ascii="Times New Roman" w:hAnsi="Times New Roman"/>
                <w:bCs/>
                <w:sz w:val="20"/>
                <w:highlight w:val="lightGray"/>
              </w:rPr>
            </w:pPr>
            <w:r w:rsidRPr="00AD64E2">
              <w:rPr>
                <w:rFonts w:ascii="Times New Roman" w:hAnsi="Times New Roman"/>
                <w:bCs/>
                <w:sz w:val="20"/>
                <w:highlight w:val="lightGray"/>
              </w:rPr>
              <w:t>El. paštas: [įrašyti elektroninio pašto adresą]</w:t>
            </w:r>
          </w:p>
          <w:p w14:paraId="2D7CB2BB" w14:textId="77777777" w:rsidR="004D3530" w:rsidRPr="00AD64E2" w:rsidRDefault="004D3530" w:rsidP="008E40DC">
            <w:pPr>
              <w:pStyle w:val="SLONormalnospace"/>
              <w:rPr>
                <w:rFonts w:ascii="Times New Roman" w:hAnsi="Times New Roman"/>
                <w:bCs/>
                <w:sz w:val="20"/>
                <w:highlight w:val="lightGray"/>
              </w:rPr>
            </w:pPr>
          </w:p>
          <w:p w14:paraId="23E16EE0" w14:textId="77777777" w:rsidR="004D3530" w:rsidRPr="00AD64E2" w:rsidRDefault="004D3530" w:rsidP="008E40DC">
            <w:pPr>
              <w:pStyle w:val="SLONormalnospace"/>
              <w:rPr>
                <w:rFonts w:ascii="Times New Roman" w:hAnsi="Times New Roman"/>
                <w:bCs/>
                <w:sz w:val="20"/>
                <w:highlight w:val="lightGray"/>
              </w:rPr>
            </w:pPr>
          </w:p>
          <w:p w14:paraId="1A675108" w14:textId="11D39D5E" w:rsidR="004D3530" w:rsidRPr="00AD64E2" w:rsidRDefault="004D3530" w:rsidP="008E40DC">
            <w:pPr>
              <w:pStyle w:val="SLONormalnospace"/>
              <w:rPr>
                <w:rFonts w:ascii="Times New Roman" w:hAnsi="Times New Roman"/>
                <w:bCs/>
                <w:sz w:val="20"/>
                <w:highlight w:val="lightGray"/>
              </w:rPr>
            </w:pPr>
            <w:r w:rsidRPr="00AD64E2">
              <w:rPr>
                <w:rFonts w:ascii="Times New Roman" w:hAnsi="Times New Roman"/>
                <w:bCs/>
                <w:sz w:val="20"/>
                <w:highlight w:val="lightGray"/>
              </w:rPr>
              <w:t>[pareigos</w:t>
            </w:r>
            <w:r w:rsidR="00FC5F0F" w:rsidRPr="00AD64E2">
              <w:rPr>
                <w:rFonts w:ascii="Times New Roman" w:hAnsi="Times New Roman"/>
                <w:bCs/>
                <w:sz w:val="20"/>
                <w:highlight w:val="lightGray"/>
              </w:rPr>
              <w:t>] [</w:t>
            </w:r>
            <w:r w:rsidRPr="00AD64E2">
              <w:rPr>
                <w:rFonts w:ascii="Times New Roman" w:hAnsi="Times New Roman"/>
                <w:bCs/>
                <w:sz w:val="20"/>
                <w:highlight w:val="lightGray"/>
              </w:rPr>
              <w:t>vardas, pavardė]</w:t>
            </w:r>
          </w:p>
        </w:tc>
      </w:tr>
    </w:tbl>
    <w:p w14:paraId="738F8B46" w14:textId="77777777" w:rsidR="00490197" w:rsidRPr="00AD64E2" w:rsidRDefault="00490197" w:rsidP="007172E6">
      <w:pPr>
        <w:spacing w:after="160" w:line="259" w:lineRule="auto"/>
        <w:rPr>
          <w:rFonts w:ascii="Times New Roman" w:hAnsi="Times New Roman"/>
        </w:rPr>
      </w:pPr>
    </w:p>
    <w:p w14:paraId="559DB1EA" w14:textId="77777777" w:rsidR="00490197" w:rsidRPr="00AD64E2" w:rsidRDefault="00490197" w:rsidP="007172E6">
      <w:pPr>
        <w:spacing w:after="160" w:line="259" w:lineRule="auto"/>
        <w:rPr>
          <w:rFonts w:ascii="Times New Roman" w:hAnsi="Times New Roman"/>
        </w:rPr>
      </w:pPr>
    </w:p>
    <w:p w14:paraId="700DB83E" w14:textId="77777777" w:rsidR="00740CFF" w:rsidRPr="00AD64E2" w:rsidRDefault="00740CFF" w:rsidP="007172E6">
      <w:pPr>
        <w:spacing w:after="160" w:line="259" w:lineRule="auto"/>
        <w:rPr>
          <w:rFonts w:ascii="Times New Roman" w:hAnsi="Times New Roman"/>
        </w:rPr>
        <w:sectPr w:rsidR="00740CFF" w:rsidRPr="00AD64E2" w:rsidSect="00DB3B86">
          <w:footerReference w:type="default" r:id="rId13"/>
          <w:footerReference w:type="first" r:id="rId14"/>
          <w:pgSz w:w="11906" w:h="16838"/>
          <w:pgMar w:top="851" w:right="567" w:bottom="851" w:left="1134" w:header="567" w:footer="170" w:gutter="0"/>
          <w:pgNumType w:start="1"/>
          <w:cols w:space="1296"/>
          <w:titlePg/>
          <w:docGrid w:linePitch="360"/>
        </w:sectPr>
      </w:pPr>
    </w:p>
    <w:tbl>
      <w:tblPr>
        <w:tblpPr w:leftFromText="180" w:rightFromText="180" w:vertAnchor="text" w:horzAnchor="margin" w:tblpXSpec="right"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tblGrid>
      <w:tr w:rsidR="00833FDE" w:rsidRPr="00AD64E2" w14:paraId="025CB185" w14:textId="77777777" w:rsidTr="00104362">
        <w:trPr>
          <w:trHeight w:val="793"/>
        </w:trPr>
        <w:tc>
          <w:tcPr>
            <w:tcW w:w="3566" w:type="dxa"/>
          </w:tcPr>
          <w:p w14:paraId="680F774F" w14:textId="3FD3B412" w:rsidR="00833FDE" w:rsidRPr="00AD64E2" w:rsidRDefault="00613542" w:rsidP="00833FDE">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lastRenderedPageBreak/>
              <w:t xml:space="preserve">Informacijos saugumo valdymo sistemos sertifikavimo </w:t>
            </w:r>
            <w:r w:rsidR="00833FDE" w:rsidRPr="00AD64E2">
              <w:rPr>
                <w:rFonts w:ascii="Times New Roman" w:eastAsia="Calibri" w:hAnsi="Times New Roman"/>
                <w:b w:val="0"/>
                <w:bCs w:val="0"/>
                <w:szCs w:val="20"/>
                <w14:shadow w14:blurRad="50800" w14:dist="50800" w14:dir="5400000" w14:sx="0" w14:sy="0" w14:kx="0" w14:ky="0" w14:algn="ctr">
                  <w14:schemeClr w14:val="bg1"/>
                </w14:shadow>
              </w:rPr>
              <w:t>paslaugų</w:t>
            </w:r>
            <w:r w:rsidR="005B06F5">
              <w:rPr>
                <w:rFonts w:ascii="Times New Roman" w:eastAsia="Calibri" w:hAnsi="Times New Roman"/>
                <w:b w:val="0"/>
                <w:bCs w:val="0"/>
                <w:szCs w:val="20"/>
                <w14:shadow w14:blurRad="50800" w14:dist="50800" w14:dir="5400000" w14:sx="0" w14:sy="0" w14:kx="0" w14:ky="0" w14:algn="ctr">
                  <w14:schemeClr w14:val="bg1"/>
                </w14:shadow>
              </w:rPr>
              <w:t xml:space="preserve"> pagal ISO 27001 standartą</w:t>
            </w:r>
            <w:r w:rsidR="00833FDE" w:rsidRPr="00AD64E2">
              <w:rPr>
                <w:rFonts w:ascii="Times New Roman" w:eastAsia="Calibri" w:hAnsi="Times New Roman"/>
                <w:b w:val="0"/>
                <w:bCs w:val="0"/>
                <w:szCs w:val="20"/>
                <w14:shadow w14:blurRad="50800" w14:dist="50800" w14:dir="5400000" w14:sx="0" w14:sy="0" w14:kx="0" w14:ky="0" w14:algn="ctr">
                  <w14:schemeClr w14:val="bg1"/>
                </w14:shadow>
              </w:rPr>
              <w:t xml:space="preserve"> viešojo pirkimo– pardavimo sutarties</w:t>
            </w:r>
          </w:p>
          <w:p w14:paraId="346101CB" w14:textId="77777777" w:rsidR="00833FDE" w:rsidRPr="00AD64E2" w:rsidRDefault="00833FDE" w:rsidP="00833FDE">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AD64E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088E9866" w14:textId="77777777" w:rsidR="00833FDE" w:rsidRPr="00AD64E2" w:rsidRDefault="00833FDE" w:rsidP="00833FDE">
            <w:pPr>
              <w:rPr>
                <w:rFonts w:ascii="Times New Roman" w:eastAsia="MS Mincho" w:hAnsi="Times New Roman"/>
                <w:b w:val="0"/>
                <w:bCs w:val="0"/>
                <w:szCs w:val="20"/>
                <w14:shadow w14:blurRad="50800" w14:dist="50800" w14:dir="5400000" w14:sx="0" w14:sy="0" w14:kx="0" w14:ky="0" w14:algn="ctr">
                  <w14:schemeClr w14:val="bg1"/>
                </w14:shadow>
              </w:rPr>
            </w:pPr>
          </w:p>
          <w:p w14:paraId="617937C0" w14:textId="264946D3" w:rsidR="00833FDE" w:rsidRPr="00AD64E2" w:rsidRDefault="004D3530" w:rsidP="00833FDE">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AD64E2">
              <w:rPr>
                <w:rFonts w:ascii="Times New Roman" w:eastAsia="MS Mincho" w:hAnsi="Times New Roman"/>
                <w:b w:val="0"/>
                <w:bCs w:val="0"/>
                <w:szCs w:val="20"/>
                <w14:shadow w14:blurRad="50800" w14:dist="50800" w14:dir="5400000" w14:sx="0" w14:sy="0" w14:kx="0" w14:ky="0" w14:algn="ctr">
                  <w14:schemeClr w14:val="bg1"/>
                </w14:shadow>
              </w:rPr>
              <w:t>1</w:t>
            </w:r>
            <w:r w:rsidR="00833FDE" w:rsidRPr="00AD64E2">
              <w:rPr>
                <w:rFonts w:ascii="Times New Roman" w:eastAsia="MS Mincho" w:hAnsi="Times New Roman"/>
                <w:b w:val="0"/>
                <w:bCs w:val="0"/>
                <w:szCs w:val="20"/>
                <w14:shadow w14:blurRad="50800" w14:dist="50800" w14:dir="5400000" w14:sx="0" w14:sy="0" w14:kx="0" w14:ky="0" w14:algn="ctr">
                  <w14:schemeClr w14:val="bg1"/>
                </w14:shadow>
              </w:rPr>
              <w:t xml:space="preserve"> priedas</w:t>
            </w:r>
          </w:p>
        </w:tc>
      </w:tr>
    </w:tbl>
    <w:p w14:paraId="0537CCB7" w14:textId="77777777" w:rsidR="00C8041E" w:rsidRPr="00AD64E2" w:rsidRDefault="00C8041E" w:rsidP="007172E6">
      <w:pPr>
        <w:spacing w:after="160" w:line="259" w:lineRule="auto"/>
        <w:rPr>
          <w:rFonts w:ascii="Times New Roman" w:hAnsi="Times New Roman"/>
        </w:rPr>
      </w:pPr>
    </w:p>
    <w:p w14:paraId="6D45669A" w14:textId="77777777" w:rsidR="00C8041E" w:rsidRPr="00AD64E2" w:rsidRDefault="00C8041E" w:rsidP="007172E6">
      <w:pPr>
        <w:spacing w:after="160" w:line="259" w:lineRule="auto"/>
        <w:rPr>
          <w:rFonts w:ascii="Times New Roman" w:hAnsi="Times New Roman"/>
        </w:rPr>
      </w:pPr>
    </w:p>
    <w:p w14:paraId="7B7CA389" w14:textId="77777777" w:rsidR="00C8041E" w:rsidRPr="00AD64E2" w:rsidRDefault="00C8041E" w:rsidP="007172E6">
      <w:pPr>
        <w:spacing w:after="160" w:line="259" w:lineRule="auto"/>
        <w:rPr>
          <w:rFonts w:ascii="Times New Roman" w:hAnsi="Times New Roman"/>
        </w:rPr>
      </w:pPr>
    </w:p>
    <w:p w14:paraId="06A00801" w14:textId="77777777" w:rsidR="00C8041E" w:rsidRPr="00AD64E2" w:rsidRDefault="00C8041E" w:rsidP="007172E6">
      <w:pPr>
        <w:spacing w:after="160" w:line="259" w:lineRule="auto"/>
        <w:rPr>
          <w:rFonts w:ascii="Times New Roman" w:hAnsi="Times New Roman"/>
        </w:rPr>
      </w:pPr>
    </w:p>
    <w:p w14:paraId="27EFAE8A" w14:textId="77777777" w:rsidR="00C8041E" w:rsidRPr="00AD64E2" w:rsidRDefault="00C8041E" w:rsidP="007172E6">
      <w:pPr>
        <w:spacing w:after="160" w:line="259" w:lineRule="auto"/>
        <w:rPr>
          <w:rFonts w:ascii="Times New Roman" w:hAnsi="Times New Roman"/>
        </w:rPr>
      </w:pPr>
    </w:p>
    <w:p w14:paraId="57104861" w14:textId="77777777" w:rsidR="00FC5F0F" w:rsidRPr="00AD64E2" w:rsidRDefault="00FC5F0F" w:rsidP="00FC5F0F">
      <w:pPr>
        <w:pStyle w:val="NoSpacing"/>
        <w:jc w:val="center"/>
        <w:rPr>
          <w:rFonts w:ascii="Times New Roman" w:hAnsi="Times New Roman"/>
        </w:rPr>
      </w:pPr>
    </w:p>
    <w:p w14:paraId="1FC4977F" w14:textId="77777777" w:rsidR="00FC5F0F" w:rsidRPr="00AD64E2" w:rsidRDefault="00FC5F0F" w:rsidP="00FC5F0F">
      <w:pPr>
        <w:pStyle w:val="NoSpacing"/>
        <w:jc w:val="center"/>
        <w:rPr>
          <w:rFonts w:ascii="Times New Roman" w:hAnsi="Times New Roman"/>
        </w:rPr>
      </w:pPr>
    </w:p>
    <w:p w14:paraId="2060E64D" w14:textId="26B5993E" w:rsidR="00FC5F0F" w:rsidRPr="00AD64E2" w:rsidRDefault="00FC5F0F" w:rsidP="00FC5F0F">
      <w:pPr>
        <w:pStyle w:val="NoSpacing"/>
        <w:jc w:val="center"/>
        <w:rPr>
          <w:rFonts w:ascii="Times New Roman" w:hAnsi="Times New Roman"/>
        </w:rPr>
      </w:pPr>
      <w:r w:rsidRPr="00AD64E2">
        <w:rPr>
          <w:rFonts w:ascii="Times New Roman" w:hAnsi="Times New Roman"/>
        </w:rPr>
        <w:t>TECHNINĖ SPECIFIKACIJA</w:t>
      </w:r>
    </w:p>
    <w:p w14:paraId="406FE72C" w14:textId="77777777" w:rsidR="00FC5F0F" w:rsidRPr="00AD64E2" w:rsidRDefault="00FC5F0F" w:rsidP="00FC5F0F">
      <w:pPr>
        <w:pStyle w:val="NoSpacing"/>
        <w:jc w:val="center"/>
        <w:rPr>
          <w:rFonts w:ascii="Times New Roman" w:hAnsi="Times New Roman"/>
        </w:rPr>
      </w:pPr>
    </w:p>
    <w:p w14:paraId="20045C9A" w14:textId="77777777" w:rsidR="00FC5F0F" w:rsidRPr="00AD64E2" w:rsidRDefault="00FC5F0F" w:rsidP="00FC5F0F">
      <w:pPr>
        <w:pStyle w:val="NoSpacing"/>
        <w:jc w:val="center"/>
        <w:rPr>
          <w:rFonts w:ascii="Times New Roman" w:hAnsi="Times New Roman"/>
        </w:rPr>
      </w:pPr>
    </w:p>
    <w:p w14:paraId="62613CB6" w14:textId="77777777" w:rsidR="00FC5F0F" w:rsidRPr="00AD64E2" w:rsidRDefault="00FC5F0F" w:rsidP="00FC5F0F">
      <w:pPr>
        <w:pStyle w:val="NoSpacing"/>
        <w:jc w:val="center"/>
        <w:rPr>
          <w:rFonts w:ascii="Times New Roman" w:hAnsi="Times New Roman"/>
        </w:rPr>
      </w:pPr>
    </w:p>
    <w:p w14:paraId="4762F7DF" w14:textId="77777777" w:rsidR="00FC5F0F" w:rsidRPr="00AD64E2" w:rsidRDefault="00FC5F0F" w:rsidP="00FC5F0F">
      <w:pPr>
        <w:pStyle w:val="NoSpacing"/>
        <w:jc w:val="center"/>
        <w:rPr>
          <w:rFonts w:ascii="Times New Roman" w:hAnsi="Times New Roman"/>
          <w:b w:val="0"/>
          <w:bCs w:val="0"/>
        </w:rPr>
      </w:pPr>
      <w:r w:rsidRPr="00AD64E2">
        <w:rPr>
          <w:rFonts w:ascii="Times New Roman" w:hAnsi="Times New Roman"/>
          <w:b w:val="0"/>
          <w:bCs w:val="0"/>
        </w:rPr>
        <w:t>Pridedama Sutarties sudarymo metu.</w:t>
      </w:r>
    </w:p>
    <w:p w14:paraId="37DD89D5" w14:textId="77777777" w:rsidR="0067362C" w:rsidRPr="00AD64E2" w:rsidRDefault="0067362C" w:rsidP="00FC5F0F">
      <w:pPr>
        <w:pStyle w:val="NoSpacing"/>
        <w:jc w:val="center"/>
        <w:rPr>
          <w:rFonts w:ascii="Times New Roman" w:hAnsi="Times New Roman"/>
          <w:b w:val="0"/>
          <w:bCs w:val="0"/>
        </w:rPr>
      </w:pPr>
    </w:p>
    <w:p w14:paraId="4286CE30" w14:textId="77777777" w:rsidR="0067362C" w:rsidRPr="00AD64E2" w:rsidRDefault="0067362C" w:rsidP="00FC5F0F">
      <w:pPr>
        <w:pStyle w:val="NoSpacing"/>
        <w:jc w:val="center"/>
        <w:rPr>
          <w:rFonts w:ascii="Times New Roman" w:hAnsi="Times New Roman"/>
          <w:b w:val="0"/>
          <w:bCs w:val="0"/>
        </w:rPr>
      </w:pPr>
    </w:p>
    <w:p w14:paraId="5DEC7E1A" w14:textId="77777777" w:rsidR="0067362C" w:rsidRPr="00AD64E2" w:rsidRDefault="0067362C" w:rsidP="00FC5F0F">
      <w:pPr>
        <w:pStyle w:val="NoSpacing"/>
        <w:jc w:val="center"/>
        <w:rPr>
          <w:rFonts w:ascii="Times New Roman" w:hAnsi="Times New Roman"/>
          <w:b w:val="0"/>
          <w:bCs w:val="0"/>
        </w:rPr>
      </w:pPr>
    </w:p>
    <w:p w14:paraId="4A01E7BD" w14:textId="77777777" w:rsidR="0067362C" w:rsidRPr="00AD64E2" w:rsidRDefault="0067362C" w:rsidP="00FC5F0F">
      <w:pPr>
        <w:pStyle w:val="NoSpacing"/>
        <w:jc w:val="center"/>
        <w:rPr>
          <w:rFonts w:ascii="Times New Roman" w:hAnsi="Times New Roman"/>
          <w:b w:val="0"/>
          <w:bCs w:val="0"/>
        </w:rPr>
      </w:pPr>
    </w:p>
    <w:p w14:paraId="710B2227" w14:textId="77777777" w:rsidR="0067362C" w:rsidRPr="00AD64E2" w:rsidRDefault="0067362C" w:rsidP="00FC5F0F">
      <w:pPr>
        <w:pStyle w:val="NoSpacing"/>
        <w:jc w:val="center"/>
        <w:rPr>
          <w:rFonts w:ascii="Times New Roman" w:hAnsi="Times New Roman"/>
          <w:b w:val="0"/>
          <w:bCs w:val="0"/>
        </w:rPr>
      </w:pPr>
    </w:p>
    <w:p w14:paraId="13A4C63B" w14:textId="77777777" w:rsidR="0067362C" w:rsidRPr="00AD64E2" w:rsidRDefault="0067362C" w:rsidP="00FC5F0F">
      <w:pPr>
        <w:pStyle w:val="NoSpacing"/>
        <w:jc w:val="center"/>
        <w:rPr>
          <w:rFonts w:ascii="Times New Roman" w:hAnsi="Times New Roman"/>
          <w:b w:val="0"/>
          <w:bCs w:val="0"/>
        </w:rPr>
      </w:pPr>
    </w:p>
    <w:p w14:paraId="6FBC0372" w14:textId="77777777" w:rsidR="0067362C" w:rsidRPr="00AD64E2" w:rsidRDefault="0067362C" w:rsidP="00FC5F0F">
      <w:pPr>
        <w:pStyle w:val="NoSpacing"/>
        <w:jc w:val="center"/>
        <w:rPr>
          <w:rFonts w:ascii="Times New Roman" w:hAnsi="Times New Roman"/>
          <w:b w:val="0"/>
          <w:bCs w:val="0"/>
        </w:rPr>
      </w:pPr>
    </w:p>
    <w:p w14:paraId="2F78F86E" w14:textId="77777777" w:rsidR="0067362C" w:rsidRPr="00AD64E2" w:rsidRDefault="0067362C" w:rsidP="00FC5F0F">
      <w:pPr>
        <w:pStyle w:val="NoSpacing"/>
        <w:jc w:val="center"/>
        <w:rPr>
          <w:rFonts w:ascii="Times New Roman" w:hAnsi="Times New Roman"/>
          <w:b w:val="0"/>
          <w:bCs w:val="0"/>
        </w:rPr>
      </w:pPr>
    </w:p>
    <w:p w14:paraId="68E96CA8" w14:textId="77777777" w:rsidR="0067362C" w:rsidRPr="00AD64E2" w:rsidRDefault="0067362C" w:rsidP="00FC5F0F">
      <w:pPr>
        <w:pStyle w:val="NoSpacing"/>
        <w:jc w:val="center"/>
        <w:rPr>
          <w:rFonts w:ascii="Times New Roman" w:hAnsi="Times New Roman"/>
          <w:b w:val="0"/>
          <w:bCs w:val="0"/>
        </w:rPr>
      </w:pPr>
    </w:p>
    <w:p w14:paraId="6798F784" w14:textId="77777777" w:rsidR="0067362C" w:rsidRPr="00AD64E2" w:rsidRDefault="0067362C" w:rsidP="00FC5F0F">
      <w:pPr>
        <w:pStyle w:val="NoSpacing"/>
        <w:jc w:val="center"/>
        <w:rPr>
          <w:rFonts w:ascii="Times New Roman" w:hAnsi="Times New Roman"/>
          <w:b w:val="0"/>
          <w:bCs w:val="0"/>
        </w:rPr>
      </w:pPr>
    </w:p>
    <w:p w14:paraId="5CF342D2" w14:textId="77777777" w:rsidR="0067362C" w:rsidRPr="00AD64E2" w:rsidRDefault="0067362C" w:rsidP="00FC5F0F">
      <w:pPr>
        <w:pStyle w:val="NoSpacing"/>
        <w:jc w:val="center"/>
        <w:rPr>
          <w:rFonts w:ascii="Times New Roman" w:hAnsi="Times New Roman"/>
          <w:b w:val="0"/>
          <w:bCs w:val="0"/>
        </w:rPr>
      </w:pPr>
    </w:p>
    <w:p w14:paraId="62017DC6" w14:textId="77777777" w:rsidR="0067362C" w:rsidRPr="00AD64E2" w:rsidRDefault="0067362C" w:rsidP="00FC5F0F">
      <w:pPr>
        <w:pStyle w:val="NoSpacing"/>
        <w:jc w:val="center"/>
        <w:rPr>
          <w:rFonts w:ascii="Times New Roman" w:hAnsi="Times New Roman"/>
          <w:b w:val="0"/>
          <w:bCs w:val="0"/>
        </w:rPr>
      </w:pPr>
    </w:p>
    <w:p w14:paraId="1DA8955F" w14:textId="77777777" w:rsidR="0067362C" w:rsidRPr="00AD64E2" w:rsidRDefault="0067362C" w:rsidP="00FC5F0F">
      <w:pPr>
        <w:pStyle w:val="NoSpacing"/>
        <w:jc w:val="center"/>
        <w:rPr>
          <w:rFonts w:ascii="Times New Roman" w:hAnsi="Times New Roman"/>
          <w:b w:val="0"/>
          <w:bCs w:val="0"/>
        </w:rPr>
      </w:pPr>
    </w:p>
    <w:p w14:paraId="6131E4C8" w14:textId="77777777" w:rsidR="0067362C" w:rsidRPr="00AD64E2" w:rsidRDefault="0067362C" w:rsidP="00FC5F0F">
      <w:pPr>
        <w:pStyle w:val="NoSpacing"/>
        <w:jc w:val="center"/>
        <w:rPr>
          <w:rFonts w:ascii="Times New Roman" w:hAnsi="Times New Roman"/>
          <w:b w:val="0"/>
          <w:bCs w:val="0"/>
        </w:rPr>
      </w:pPr>
    </w:p>
    <w:p w14:paraId="1ABB3560" w14:textId="77777777" w:rsidR="0067362C" w:rsidRPr="00AD64E2" w:rsidRDefault="0067362C" w:rsidP="00FC5F0F">
      <w:pPr>
        <w:pStyle w:val="NoSpacing"/>
        <w:jc w:val="center"/>
        <w:rPr>
          <w:rFonts w:ascii="Times New Roman" w:hAnsi="Times New Roman"/>
          <w:b w:val="0"/>
          <w:bCs w:val="0"/>
        </w:rPr>
      </w:pPr>
    </w:p>
    <w:p w14:paraId="37DCE329" w14:textId="77777777" w:rsidR="0067362C" w:rsidRPr="00AD64E2" w:rsidRDefault="0067362C" w:rsidP="00FC5F0F">
      <w:pPr>
        <w:pStyle w:val="NoSpacing"/>
        <w:jc w:val="center"/>
        <w:rPr>
          <w:rFonts w:ascii="Times New Roman" w:hAnsi="Times New Roman"/>
          <w:b w:val="0"/>
          <w:bCs w:val="0"/>
        </w:rPr>
      </w:pPr>
    </w:p>
    <w:p w14:paraId="0ED14A18" w14:textId="77777777" w:rsidR="0067362C" w:rsidRPr="00AD64E2" w:rsidRDefault="0067362C" w:rsidP="00FC5F0F">
      <w:pPr>
        <w:pStyle w:val="NoSpacing"/>
        <w:jc w:val="center"/>
        <w:rPr>
          <w:rFonts w:ascii="Times New Roman" w:hAnsi="Times New Roman"/>
          <w:b w:val="0"/>
          <w:bCs w:val="0"/>
        </w:rPr>
      </w:pPr>
    </w:p>
    <w:p w14:paraId="388A76D6" w14:textId="77777777" w:rsidR="0067362C" w:rsidRPr="00AD64E2" w:rsidRDefault="0067362C" w:rsidP="00FC5F0F">
      <w:pPr>
        <w:pStyle w:val="NoSpacing"/>
        <w:jc w:val="center"/>
        <w:rPr>
          <w:rFonts w:ascii="Times New Roman" w:hAnsi="Times New Roman"/>
          <w:b w:val="0"/>
          <w:bCs w:val="0"/>
        </w:rPr>
      </w:pPr>
    </w:p>
    <w:p w14:paraId="4A738A19" w14:textId="77777777" w:rsidR="0067362C" w:rsidRPr="00AD64E2" w:rsidRDefault="0067362C" w:rsidP="00FC5F0F">
      <w:pPr>
        <w:pStyle w:val="NoSpacing"/>
        <w:jc w:val="center"/>
        <w:rPr>
          <w:rFonts w:ascii="Times New Roman" w:hAnsi="Times New Roman"/>
          <w:b w:val="0"/>
          <w:bCs w:val="0"/>
        </w:rPr>
      </w:pPr>
    </w:p>
    <w:p w14:paraId="1E49C271" w14:textId="77777777" w:rsidR="0067362C" w:rsidRPr="00AD64E2" w:rsidRDefault="0067362C" w:rsidP="00FC5F0F">
      <w:pPr>
        <w:pStyle w:val="NoSpacing"/>
        <w:jc w:val="center"/>
        <w:rPr>
          <w:rFonts w:ascii="Times New Roman" w:hAnsi="Times New Roman"/>
          <w:b w:val="0"/>
          <w:bCs w:val="0"/>
        </w:rPr>
      </w:pPr>
    </w:p>
    <w:p w14:paraId="59F3C096" w14:textId="77777777" w:rsidR="0067362C" w:rsidRPr="00AD64E2" w:rsidRDefault="0067362C" w:rsidP="00FC5F0F">
      <w:pPr>
        <w:pStyle w:val="NoSpacing"/>
        <w:jc w:val="center"/>
        <w:rPr>
          <w:rFonts w:ascii="Times New Roman" w:hAnsi="Times New Roman"/>
          <w:b w:val="0"/>
          <w:bCs w:val="0"/>
        </w:rPr>
      </w:pPr>
    </w:p>
    <w:p w14:paraId="0CA53A3E" w14:textId="77777777" w:rsidR="0067362C" w:rsidRPr="00AD64E2" w:rsidRDefault="0067362C" w:rsidP="00FC5F0F">
      <w:pPr>
        <w:pStyle w:val="NoSpacing"/>
        <w:jc w:val="center"/>
        <w:rPr>
          <w:rFonts w:ascii="Times New Roman" w:hAnsi="Times New Roman"/>
          <w:b w:val="0"/>
          <w:bCs w:val="0"/>
        </w:rPr>
      </w:pPr>
    </w:p>
    <w:p w14:paraId="641FAF1F" w14:textId="77777777" w:rsidR="0067362C" w:rsidRPr="00AD64E2" w:rsidRDefault="0067362C" w:rsidP="00FC5F0F">
      <w:pPr>
        <w:pStyle w:val="NoSpacing"/>
        <w:jc w:val="center"/>
        <w:rPr>
          <w:rFonts w:ascii="Times New Roman" w:hAnsi="Times New Roman"/>
          <w:b w:val="0"/>
          <w:bCs w:val="0"/>
        </w:rPr>
      </w:pPr>
    </w:p>
    <w:p w14:paraId="1C44F684" w14:textId="77777777" w:rsidR="0067362C" w:rsidRPr="00AD64E2" w:rsidRDefault="0067362C" w:rsidP="00FC5F0F">
      <w:pPr>
        <w:pStyle w:val="NoSpacing"/>
        <w:jc w:val="center"/>
        <w:rPr>
          <w:rFonts w:ascii="Times New Roman" w:hAnsi="Times New Roman"/>
          <w:b w:val="0"/>
          <w:bCs w:val="0"/>
        </w:rPr>
      </w:pPr>
    </w:p>
    <w:p w14:paraId="6EF796BB" w14:textId="77777777" w:rsidR="0067362C" w:rsidRPr="00AD64E2" w:rsidRDefault="0067362C" w:rsidP="00FC5F0F">
      <w:pPr>
        <w:pStyle w:val="NoSpacing"/>
        <w:jc w:val="center"/>
        <w:rPr>
          <w:rFonts w:ascii="Times New Roman" w:hAnsi="Times New Roman"/>
          <w:b w:val="0"/>
          <w:bCs w:val="0"/>
        </w:rPr>
      </w:pPr>
    </w:p>
    <w:p w14:paraId="649B3D7A" w14:textId="77777777" w:rsidR="0067362C" w:rsidRPr="00AD64E2" w:rsidRDefault="0067362C" w:rsidP="00FC5F0F">
      <w:pPr>
        <w:pStyle w:val="NoSpacing"/>
        <w:jc w:val="center"/>
        <w:rPr>
          <w:rFonts w:ascii="Times New Roman" w:hAnsi="Times New Roman"/>
          <w:b w:val="0"/>
          <w:bCs w:val="0"/>
        </w:rPr>
      </w:pPr>
    </w:p>
    <w:p w14:paraId="33797D20" w14:textId="77777777" w:rsidR="0067362C" w:rsidRPr="00AD64E2" w:rsidRDefault="0067362C" w:rsidP="00FC5F0F">
      <w:pPr>
        <w:pStyle w:val="NoSpacing"/>
        <w:jc w:val="center"/>
        <w:rPr>
          <w:rFonts w:ascii="Times New Roman" w:hAnsi="Times New Roman"/>
          <w:b w:val="0"/>
          <w:bCs w:val="0"/>
        </w:rPr>
      </w:pPr>
    </w:p>
    <w:p w14:paraId="6BE2F1B9" w14:textId="77777777" w:rsidR="0067362C" w:rsidRPr="00AD64E2" w:rsidRDefault="0067362C" w:rsidP="00FC5F0F">
      <w:pPr>
        <w:pStyle w:val="NoSpacing"/>
        <w:jc w:val="center"/>
        <w:rPr>
          <w:rFonts w:ascii="Times New Roman" w:hAnsi="Times New Roman"/>
          <w:b w:val="0"/>
          <w:bCs w:val="0"/>
        </w:rPr>
      </w:pPr>
    </w:p>
    <w:p w14:paraId="105B0B48" w14:textId="77777777" w:rsidR="0067362C" w:rsidRPr="00AD64E2" w:rsidRDefault="0067362C" w:rsidP="00FC5F0F">
      <w:pPr>
        <w:pStyle w:val="NoSpacing"/>
        <w:jc w:val="center"/>
        <w:rPr>
          <w:rFonts w:ascii="Times New Roman" w:hAnsi="Times New Roman"/>
          <w:b w:val="0"/>
          <w:bCs w:val="0"/>
        </w:rPr>
      </w:pPr>
    </w:p>
    <w:p w14:paraId="3537891B" w14:textId="77777777" w:rsidR="0067362C" w:rsidRPr="00AD64E2" w:rsidRDefault="0067362C" w:rsidP="00FC5F0F">
      <w:pPr>
        <w:pStyle w:val="NoSpacing"/>
        <w:jc w:val="center"/>
        <w:rPr>
          <w:rFonts w:ascii="Times New Roman" w:hAnsi="Times New Roman"/>
          <w:b w:val="0"/>
          <w:bCs w:val="0"/>
        </w:rPr>
      </w:pPr>
    </w:p>
    <w:p w14:paraId="7342A5BF" w14:textId="77777777" w:rsidR="0067362C" w:rsidRPr="00AD64E2" w:rsidRDefault="0067362C" w:rsidP="00FC5F0F">
      <w:pPr>
        <w:pStyle w:val="NoSpacing"/>
        <w:jc w:val="center"/>
        <w:rPr>
          <w:rFonts w:ascii="Times New Roman" w:hAnsi="Times New Roman"/>
          <w:b w:val="0"/>
          <w:bCs w:val="0"/>
        </w:rPr>
      </w:pPr>
    </w:p>
    <w:p w14:paraId="75FDB738" w14:textId="77777777" w:rsidR="0067362C" w:rsidRPr="00AD64E2" w:rsidRDefault="0067362C" w:rsidP="00FC5F0F">
      <w:pPr>
        <w:pStyle w:val="NoSpacing"/>
        <w:jc w:val="center"/>
        <w:rPr>
          <w:rFonts w:ascii="Times New Roman" w:hAnsi="Times New Roman"/>
          <w:b w:val="0"/>
          <w:bCs w:val="0"/>
        </w:rPr>
      </w:pPr>
    </w:p>
    <w:p w14:paraId="1A6E0270" w14:textId="77777777" w:rsidR="0067362C" w:rsidRPr="00AD64E2" w:rsidRDefault="0067362C" w:rsidP="00FC5F0F">
      <w:pPr>
        <w:pStyle w:val="NoSpacing"/>
        <w:jc w:val="center"/>
        <w:rPr>
          <w:rFonts w:ascii="Times New Roman" w:hAnsi="Times New Roman"/>
          <w:b w:val="0"/>
          <w:bCs w:val="0"/>
        </w:rPr>
      </w:pPr>
    </w:p>
    <w:p w14:paraId="4AA05FB7" w14:textId="77777777" w:rsidR="0067362C" w:rsidRPr="00AD64E2" w:rsidRDefault="0067362C" w:rsidP="00FC5F0F">
      <w:pPr>
        <w:pStyle w:val="NoSpacing"/>
        <w:jc w:val="center"/>
        <w:rPr>
          <w:rFonts w:ascii="Times New Roman" w:hAnsi="Times New Roman"/>
          <w:b w:val="0"/>
          <w:bCs w:val="0"/>
        </w:rPr>
      </w:pPr>
    </w:p>
    <w:p w14:paraId="51F582EB" w14:textId="77777777" w:rsidR="0067362C" w:rsidRPr="00AD64E2" w:rsidRDefault="0067362C" w:rsidP="00FC5F0F">
      <w:pPr>
        <w:pStyle w:val="NoSpacing"/>
        <w:jc w:val="center"/>
        <w:rPr>
          <w:rFonts w:ascii="Times New Roman" w:hAnsi="Times New Roman"/>
          <w:b w:val="0"/>
          <w:bCs w:val="0"/>
        </w:rPr>
      </w:pPr>
    </w:p>
    <w:p w14:paraId="36F9465A" w14:textId="77777777" w:rsidR="0067362C" w:rsidRPr="00AD64E2" w:rsidRDefault="0067362C" w:rsidP="00FC5F0F">
      <w:pPr>
        <w:pStyle w:val="NoSpacing"/>
        <w:jc w:val="center"/>
        <w:rPr>
          <w:rFonts w:ascii="Times New Roman" w:hAnsi="Times New Roman"/>
          <w:b w:val="0"/>
          <w:bCs w:val="0"/>
        </w:rPr>
      </w:pPr>
    </w:p>
    <w:p w14:paraId="454796B2" w14:textId="77777777" w:rsidR="0067362C" w:rsidRPr="00AD64E2" w:rsidRDefault="0067362C" w:rsidP="00FC5F0F">
      <w:pPr>
        <w:pStyle w:val="NoSpacing"/>
        <w:jc w:val="center"/>
        <w:rPr>
          <w:rFonts w:ascii="Times New Roman" w:hAnsi="Times New Roman"/>
          <w:b w:val="0"/>
          <w:bCs w:val="0"/>
        </w:rPr>
      </w:pPr>
    </w:p>
    <w:p w14:paraId="00CB2999" w14:textId="77777777" w:rsidR="0067362C" w:rsidRPr="00AD64E2" w:rsidRDefault="0067362C" w:rsidP="00FC5F0F">
      <w:pPr>
        <w:pStyle w:val="NoSpacing"/>
        <w:jc w:val="center"/>
        <w:rPr>
          <w:rFonts w:ascii="Times New Roman" w:hAnsi="Times New Roman"/>
          <w:b w:val="0"/>
          <w:bCs w:val="0"/>
        </w:rPr>
      </w:pPr>
    </w:p>
    <w:p w14:paraId="743324AE" w14:textId="77777777" w:rsidR="0067362C" w:rsidRPr="00AD64E2" w:rsidRDefault="0067362C" w:rsidP="00FC5F0F">
      <w:pPr>
        <w:pStyle w:val="NoSpacing"/>
        <w:jc w:val="center"/>
        <w:rPr>
          <w:rFonts w:ascii="Times New Roman" w:hAnsi="Times New Roman"/>
          <w:b w:val="0"/>
          <w:bCs w:val="0"/>
        </w:rPr>
      </w:pPr>
    </w:p>
    <w:p w14:paraId="1E53555D" w14:textId="77777777" w:rsidR="0067362C" w:rsidRPr="00AD64E2" w:rsidRDefault="0067362C" w:rsidP="00FC5F0F">
      <w:pPr>
        <w:pStyle w:val="NoSpacing"/>
        <w:jc w:val="center"/>
        <w:rPr>
          <w:rFonts w:ascii="Times New Roman" w:hAnsi="Times New Roman"/>
          <w:b w:val="0"/>
          <w:bCs w:val="0"/>
        </w:rPr>
      </w:pPr>
    </w:p>
    <w:p w14:paraId="293023FC" w14:textId="77777777" w:rsidR="0067362C" w:rsidRPr="00AD64E2" w:rsidRDefault="0067362C" w:rsidP="00FC5F0F">
      <w:pPr>
        <w:pStyle w:val="NoSpacing"/>
        <w:jc w:val="center"/>
        <w:rPr>
          <w:rFonts w:ascii="Times New Roman" w:hAnsi="Times New Roman"/>
          <w:b w:val="0"/>
          <w:bCs w:val="0"/>
        </w:rPr>
      </w:pPr>
    </w:p>
    <w:p w14:paraId="7D6F2BA2" w14:textId="77777777" w:rsidR="0067362C" w:rsidRPr="00AD64E2" w:rsidRDefault="0067362C" w:rsidP="00FC5F0F">
      <w:pPr>
        <w:pStyle w:val="NoSpacing"/>
        <w:jc w:val="center"/>
        <w:rPr>
          <w:rFonts w:ascii="Times New Roman" w:hAnsi="Times New Roman"/>
          <w:b w:val="0"/>
          <w:bCs w:val="0"/>
        </w:rPr>
      </w:pPr>
    </w:p>
    <w:p w14:paraId="241A399C" w14:textId="77777777" w:rsidR="0067362C" w:rsidRPr="00AD64E2" w:rsidRDefault="0067362C" w:rsidP="00FC5F0F">
      <w:pPr>
        <w:pStyle w:val="NoSpacing"/>
        <w:jc w:val="center"/>
        <w:rPr>
          <w:rFonts w:ascii="Times New Roman" w:hAnsi="Times New Roman"/>
          <w:b w:val="0"/>
          <w:bCs w:val="0"/>
        </w:rPr>
      </w:pPr>
    </w:p>
    <w:p w14:paraId="1280328D" w14:textId="77777777" w:rsidR="0067362C" w:rsidRPr="00AD64E2" w:rsidRDefault="0067362C" w:rsidP="00FC5F0F">
      <w:pPr>
        <w:pStyle w:val="NoSpacing"/>
        <w:jc w:val="center"/>
        <w:rPr>
          <w:rFonts w:ascii="Times New Roman" w:hAnsi="Times New Roman"/>
          <w:b w:val="0"/>
          <w:bCs w:val="0"/>
        </w:rPr>
      </w:pPr>
    </w:p>
    <w:p w14:paraId="76977DE5" w14:textId="77777777" w:rsidR="0067362C" w:rsidRPr="00AD64E2" w:rsidRDefault="0067362C" w:rsidP="00FC5F0F">
      <w:pPr>
        <w:pStyle w:val="NoSpacing"/>
        <w:jc w:val="center"/>
        <w:rPr>
          <w:rFonts w:ascii="Times New Roman" w:hAnsi="Times New Roman"/>
          <w:b w:val="0"/>
          <w:bCs w:val="0"/>
        </w:rPr>
      </w:pPr>
    </w:p>
    <w:p w14:paraId="34D5112C" w14:textId="77777777" w:rsidR="0067362C" w:rsidRPr="00AD64E2" w:rsidRDefault="0067362C" w:rsidP="00FC5F0F">
      <w:pPr>
        <w:pStyle w:val="NoSpacing"/>
        <w:jc w:val="center"/>
        <w:rPr>
          <w:rFonts w:ascii="Times New Roman" w:hAnsi="Times New Roman"/>
          <w:b w:val="0"/>
          <w:bCs w:val="0"/>
        </w:rPr>
      </w:pPr>
    </w:p>
    <w:p w14:paraId="7342F4A5" w14:textId="77777777" w:rsidR="0067362C" w:rsidRPr="00AD64E2" w:rsidRDefault="0067362C" w:rsidP="0067362C">
      <w:pPr>
        <w:pStyle w:val="NoSpacing"/>
        <w:rPr>
          <w:rFonts w:ascii="Times New Roman" w:hAnsi="Times New Roman"/>
          <w:b w:val="0"/>
          <w:bCs w:val="0"/>
        </w:rPr>
        <w:sectPr w:rsidR="0067362C" w:rsidRPr="00AD64E2" w:rsidSect="00DB3B86">
          <w:pgSz w:w="11906" w:h="16838"/>
          <w:pgMar w:top="851" w:right="567" w:bottom="851" w:left="1134" w:header="567" w:footer="170" w:gutter="0"/>
          <w:pgNumType w:start="1"/>
          <w:cols w:space="1296"/>
          <w:titlePg/>
          <w:docGrid w:linePitch="360"/>
        </w:sectPr>
      </w:pPr>
    </w:p>
    <w:tbl>
      <w:tblPr>
        <w:tblpPr w:leftFromText="180" w:rightFromText="180" w:vertAnchor="text" w:horzAnchor="margin" w:tblpXSpec="right"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1"/>
      </w:tblGrid>
      <w:tr w:rsidR="0067362C" w:rsidRPr="00AD64E2" w14:paraId="4658A6DD" w14:textId="77777777" w:rsidTr="00104362">
        <w:trPr>
          <w:trHeight w:val="793"/>
        </w:trPr>
        <w:tc>
          <w:tcPr>
            <w:tcW w:w="3561" w:type="dxa"/>
          </w:tcPr>
          <w:p w14:paraId="19AC83E5" w14:textId="637AE579" w:rsidR="0067362C" w:rsidRPr="00AD64E2" w:rsidRDefault="00613542" w:rsidP="00385A68">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lastRenderedPageBreak/>
              <w:t xml:space="preserve">Informacijos saugumo valdymo sistemos sertifikavimo paslaugų </w:t>
            </w:r>
            <w:r w:rsidR="00104362">
              <w:rPr>
                <w:rFonts w:ascii="Times New Roman" w:eastAsia="Calibri" w:hAnsi="Times New Roman"/>
                <w:b w:val="0"/>
                <w:bCs w:val="0"/>
                <w:szCs w:val="20"/>
                <w14:shadow w14:blurRad="50800" w14:dist="50800" w14:dir="5400000" w14:sx="0" w14:sy="0" w14:kx="0" w14:ky="0" w14:algn="ctr">
                  <w14:schemeClr w14:val="bg1"/>
                </w14:shadow>
              </w:rPr>
              <w:t xml:space="preserve">pagal ISO 27001 standartą </w:t>
            </w:r>
            <w:r w:rsidR="0067362C" w:rsidRPr="00AD64E2">
              <w:rPr>
                <w:rFonts w:ascii="Times New Roman" w:eastAsia="Calibri" w:hAnsi="Times New Roman"/>
                <w:b w:val="0"/>
                <w:bCs w:val="0"/>
                <w:szCs w:val="20"/>
                <w14:shadow w14:blurRad="50800" w14:dist="50800" w14:dir="5400000" w14:sx="0" w14:sy="0" w14:kx="0" w14:ky="0" w14:algn="ctr">
                  <w14:schemeClr w14:val="bg1"/>
                </w14:shadow>
              </w:rPr>
              <w:t>viešojo pirkimo– pardavimo sutarties</w:t>
            </w:r>
          </w:p>
          <w:p w14:paraId="0A4C9EF8" w14:textId="77777777" w:rsidR="0067362C" w:rsidRPr="00AD64E2" w:rsidRDefault="0067362C" w:rsidP="00385A68">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AD64E2">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387B3B1A" w14:textId="77777777" w:rsidR="0067362C" w:rsidRPr="00AD64E2" w:rsidRDefault="0067362C" w:rsidP="00385A68">
            <w:pPr>
              <w:rPr>
                <w:rFonts w:ascii="Times New Roman" w:eastAsia="MS Mincho" w:hAnsi="Times New Roman"/>
                <w:b w:val="0"/>
                <w:bCs w:val="0"/>
                <w:szCs w:val="20"/>
                <w14:shadow w14:blurRad="50800" w14:dist="50800" w14:dir="5400000" w14:sx="0" w14:sy="0" w14:kx="0" w14:ky="0" w14:algn="ctr">
                  <w14:schemeClr w14:val="bg1"/>
                </w14:shadow>
              </w:rPr>
            </w:pPr>
          </w:p>
          <w:p w14:paraId="6A973853" w14:textId="6C29509A" w:rsidR="0067362C" w:rsidRPr="00AD64E2" w:rsidRDefault="005C0B06" w:rsidP="00385A68">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AD64E2">
              <w:rPr>
                <w:rFonts w:ascii="Times New Roman" w:eastAsia="MS Mincho" w:hAnsi="Times New Roman"/>
                <w:b w:val="0"/>
                <w:bCs w:val="0"/>
                <w:szCs w:val="20"/>
                <w14:shadow w14:blurRad="50800" w14:dist="50800" w14:dir="5400000" w14:sx="0" w14:sy="0" w14:kx="0" w14:ky="0" w14:algn="ctr">
                  <w14:schemeClr w14:val="bg1"/>
                </w14:shadow>
              </w:rPr>
              <w:t>4</w:t>
            </w:r>
            <w:r w:rsidR="0067362C" w:rsidRPr="00AD64E2">
              <w:rPr>
                <w:rFonts w:ascii="Times New Roman" w:eastAsia="MS Mincho" w:hAnsi="Times New Roman"/>
                <w:b w:val="0"/>
                <w:bCs w:val="0"/>
                <w:szCs w:val="20"/>
                <w14:shadow w14:blurRad="50800" w14:dist="50800" w14:dir="5400000" w14:sx="0" w14:sy="0" w14:kx="0" w14:ky="0" w14:algn="ctr">
                  <w14:schemeClr w14:val="bg1"/>
                </w14:shadow>
              </w:rPr>
              <w:t xml:space="preserve"> priedas</w:t>
            </w:r>
          </w:p>
        </w:tc>
      </w:tr>
    </w:tbl>
    <w:p w14:paraId="0DCE30A3" w14:textId="77777777" w:rsidR="00C8041E" w:rsidRPr="00AD64E2" w:rsidRDefault="00C8041E" w:rsidP="0067362C">
      <w:pPr>
        <w:spacing w:after="160" w:line="259" w:lineRule="auto"/>
        <w:rPr>
          <w:rFonts w:ascii="Times New Roman" w:hAnsi="Times New Roman"/>
        </w:rPr>
      </w:pPr>
    </w:p>
    <w:p w14:paraId="64C3F25B" w14:textId="77777777" w:rsidR="005C0B06" w:rsidRPr="00AD64E2" w:rsidRDefault="005C0B06" w:rsidP="0067362C">
      <w:pPr>
        <w:spacing w:after="160" w:line="259" w:lineRule="auto"/>
        <w:rPr>
          <w:rFonts w:ascii="Times New Roman" w:hAnsi="Times New Roman"/>
        </w:rPr>
      </w:pPr>
    </w:p>
    <w:p w14:paraId="3ACCF3CB" w14:textId="77777777" w:rsidR="005C0B06" w:rsidRPr="00AD64E2" w:rsidRDefault="005C0B06" w:rsidP="0067362C">
      <w:pPr>
        <w:spacing w:after="160" w:line="259" w:lineRule="auto"/>
        <w:rPr>
          <w:rFonts w:ascii="Times New Roman" w:hAnsi="Times New Roman"/>
        </w:rPr>
      </w:pPr>
    </w:p>
    <w:p w14:paraId="2ADBC5A7" w14:textId="77777777" w:rsidR="005C0B06" w:rsidRPr="00AD64E2" w:rsidRDefault="005C0B06" w:rsidP="0067362C">
      <w:pPr>
        <w:spacing w:after="160" w:line="259" w:lineRule="auto"/>
        <w:rPr>
          <w:rFonts w:ascii="Times New Roman" w:hAnsi="Times New Roman"/>
        </w:rPr>
      </w:pPr>
    </w:p>
    <w:p w14:paraId="76840423" w14:textId="77777777" w:rsidR="0067362C" w:rsidRPr="00AD64E2" w:rsidRDefault="0067362C" w:rsidP="0067362C">
      <w:pPr>
        <w:spacing w:after="160" w:line="259" w:lineRule="auto"/>
        <w:rPr>
          <w:rFonts w:ascii="Times New Roman" w:hAnsi="Times New Roman"/>
        </w:rPr>
      </w:pPr>
    </w:p>
    <w:p w14:paraId="4D84350B" w14:textId="77777777" w:rsidR="00885805" w:rsidRPr="00AD64E2" w:rsidRDefault="00885805" w:rsidP="0067362C">
      <w:pPr>
        <w:spacing w:after="160" w:line="259" w:lineRule="auto"/>
        <w:rPr>
          <w:rFonts w:ascii="Times New Roman" w:hAnsi="Times New Roman"/>
        </w:rPr>
      </w:pPr>
    </w:p>
    <w:p w14:paraId="3E612DAD" w14:textId="77777777" w:rsidR="00E24BF5" w:rsidRPr="00AD64E2" w:rsidRDefault="00E24BF5" w:rsidP="00E24BF5">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r w:rsidRPr="00AD64E2">
        <w:rPr>
          <w:rFonts w:ascii="Times New Roman" w:hAnsi="Times New Roman"/>
          <w:bCs w:val="0"/>
          <w:szCs w:val="20"/>
          <w14:shadow w14:blurRad="50800" w14:dist="50800" w14:dir="5400000" w14:sx="0" w14:sy="0" w14:kx="0" w14:ky="0" w14:algn="ctr">
            <w14:schemeClr w14:val="bg1"/>
          </w14:shadow>
        </w:rPr>
        <w:t>(Paslaugų atlikimo akto formos pavyzdinė forma)</w:t>
      </w:r>
    </w:p>
    <w:p w14:paraId="31220ED4" w14:textId="77777777" w:rsidR="00E24BF5" w:rsidRPr="00AD64E2" w:rsidRDefault="00E24BF5" w:rsidP="00E24BF5">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p>
    <w:p w14:paraId="029FB1B6" w14:textId="77777777" w:rsidR="00E24BF5" w:rsidRPr="00AD64E2" w:rsidRDefault="00E24BF5" w:rsidP="00E24BF5">
      <w:pPr>
        <w:jc w:val="center"/>
        <w:rPr>
          <w:rFonts w:ascii="Times New Roman" w:eastAsia="Calibri" w:hAnsi="Times New Roman"/>
          <w:bCs w:val="0"/>
          <w:szCs w:val="20"/>
          <w14:shadow w14:blurRad="50800" w14:dist="50800" w14:dir="5400000" w14:sx="0" w14:sy="0" w14:kx="0" w14:ky="0" w14:algn="ctr">
            <w14:schemeClr w14:val="bg1"/>
          </w14:shadow>
        </w:rPr>
      </w:pPr>
      <w:r w:rsidRPr="00AD64E2">
        <w:rPr>
          <w:rFonts w:ascii="Times New Roman" w:eastAsia="Calibri" w:hAnsi="Times New Roman"/>
          <w:bCs w:val="0"/>
          <w:szCs w:val="20"/>
          <w14:shadow w14:blurRad="50800" w14:dist="50800" w14:dir="5400000" w14:sx="0" w14:sy="0" w14:kx="0" w14:ky="0" w14:algn="ctr">
            <w14:schemeClr w14:val="bg1"/>
          </w14:shadow>
        </w:rPr>
        <w:t xml:space="preserve">PASLAUGŲ ATLIKIMO AKTAS </w:t>
      </w:r>
    </w:p>
    <w:p w14:paraId="43714CAA" w14:textId="2648CE9A" w:rsidR="00E24BF5" w:rsidRPr="00AD64E2" w:rsidRDefault="00E24BF5" w:rsidP="00E24BF5">
      <w:pPr>
        <w:jc w:val="center"/>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 xml:space="preserve">Data                </w:t>
      </w:r>
    </w:p>
    <w:p w14:paraId="6C96DC6A" w14:textId="77777777" w:rsidR="00E24BF5" w:rsidRPr="00AD64E2" w:rsidRDefault="00E24BF5" w:rsidP="00E24BF5">
      <w:pPr>
        <w:jc w:val="center"/>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Vieta</w:t>
      </w:r>
    </w:p>
    <w:p w14:paraId="7292CA5D" w14:textId="77777777" w:rsidR="00E24BF5" w:rsidRPr="00AD64E2" w:rsidRDefault="00E24BF5" w:rsidP="00E24BF5">
      <w:pPr>
        <w:jc w:val="center"/>
        <w:rPr>
          <w:rFonts w:ascii="Times New Roman" w:eastAsia="Calibri" w:hAnsi="Times New Roman"/>
          <w:b w:val="0"/>
          <w:bCs w:val="0"/>
          <w:szCs w:val="20"/>
          <w14:shadow w14:blurRad="50800" w14:dist="50800" w14:dir="5400000" w14:sx="0" w14:sy="0" w14:kx="0" w14:ky="0" w14:algn="ctr">
            <w14:schemeClr w14:val="bg1"/>
          </w14:shadow>
        </w:rPr>
      </w:pPr>
    </w:p>
    <w:p w14:paraId="046A355E" w14:textId="77777777" w:rsidR="00E24BF5" w:rsidRPr="00AD64E2" w:rsidRDefault="00E24BF5" w:rsidP="00E24BF5">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 xml:space="preserve">„___________“ (toliau vadinama Paslaugų teikėju), atstovaujama ______________________, ir </w:t>
      </w:r>
    </w:p>
    <w:p w14:paraId="798E1A0E" w14:textId="77777777" w:rsidR="00E24BF5" w:rsidRPr="00AD64E2" w:rsidRDefault="00E24BF5" w:rsidP="00E24BF5">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akcinė bendrovė  „Regitra“, (toliau vadinama Užsakovu), atstovaujama ___________________________________, sudarė šį aktą:</w:t>
      </w:r>
    </w:p>
    <w:p w14:paraId="5B8A9328" w14:textId="71CA4847" w:rsidR="00E24BF5" w:rsidRPr="00AD64E2" w:rsidRDefault="00E24BF5" w:rsidP="00E24BF5">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 xml:space="preserve">Paslaugų teikėjas įvykdė prisiimtus įsipareigojimus pagal _______ (data) sudarytą </w:t>
      </w:r>
      <w:r w:rsidR="00613542" w:rsidRPr="00AD64E2">
        <w:rPr>
          <w:rFonts w:ascii="Times New Roman" w:eastAsia="Calibri" w:hAnsi="Times New Roman"/>
          <w:b w:val="0"/>
          <w:bCs w:val="0"/>
          <w:i/>
          <w:iCs/>
          <w:szCs w:val="20"/>
          <w14:shadow w14:blurRad="50800" w14:dist="50800" w14:dir="5400000" w14:sx="0" w14:sy="0" w14:kx="0" w14:ky="0" w14:algn="ctr">
            <w14:schemeClr w14:val="bg1"/>
          </w14:shadow>
        </w:rPr>
        <w:t>Informacijos saugumo valdymo sistemos sertifikavimo paslaugų</w:t>
      </w:r>
      <w:r w:rsidRPr="00AD64E2">
        <w:rPr>
          <w:rFonts w:ascii="Times New Roman" w:eastAsia="Calibri" w:hAnsi="Times New Roman"/>
          <w:b w:val="0"/>
          <w:bCs w:val="0"/>
          <w:i/>
          <w:iCs/>
          <w:szCs w:val="20"/>
          <w14:shadow w14:blurRad="50800" w14:dist="50800" w14:dir="5400000" w14:sx="0" w14:sy="0" w14:kx="0" w14:ky="0" w14:algn="ctr">
            <w14:schemeClr w14:val="bg1"/>
          </w14:shadow>
        </w:rPr>
        <w:t xml:space="preserve"> viešojo pirkimo– pardavimo sutartį</w:t>
      </w:r>
      <w:r w:rsidRPr="00AD64E2">
        <w:rPr>
          <w:rFonts w:ascii="Times New Roman" w:eastAsia="Calibri" w:hAnsi="Times New Roman"/>
          <w:b w:val="0"/>
          <w:bCs w:val="0"/>
          <w:szCs w:val="20"/>
          <w14:shadow w14:blurRad="50800" w14:dist="50800" w14:dir="5400000" w14:sx="0" w14:sy="0" w14:kx="0" w14:ky="0" w14:algn="ctr">
            <w14:schemeClr w14:val="bg1"/>
          </w14:shadow>
        </w:rPr>
        <w:t xml:space="preserve"> Nr. ________ (toliau – Sutartis).</w:t>
      </w:r>
    </w:p>
    <w:p w14:paraId="6E3C39F9" w14:textId="536ED6B3" w:rsidR="00E24BF5" w:rsidRPr="00AD64E2" w:rsidRDefault="00E24BF5" w:rsidP="00E24BF5">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 xml:space="preserve">Paslaugų teikėjas suteikė šias </w:t>
      </w:r>
      <w:r w:rsidR="00CD67C2" w:rsidRPr="00AD64E2">
        <w:rPr>
          <w:rFonts w:ascii="Times New Roman" w:eastAsia="Calibri" w:hAnsi="Times New Roman"/>
          <w:b w:val="0"/>
          <w:bCs w:val="0"/>
          <w:szCs w:val="20"/>
          <w14:shadow w14:blurRad="50800" w14:dist="50800" w14:dir="5400000" w14:sx="0" w14:sy="0" w14:kx="0" w14:ky="0" w14:algn="ctr">
            <w14:schemeClr w14:val="bg1"/>
          </w14:shadow>
        </w:rPr>
        <w:t>p</w:t>
      </w:r>
      <w:r w:rsidRPr="00AD64E2">
        <w:rPr>
          <w:rFonts w:ascii="Times New Roman" w:eastAsia="Calibri" w:hAnsi="Times New Roman"/>
          <w:b w:val="0"/>
          <w:bCs w:val="0"/>
          <w:szCs w:val="20"/>
          <w14:shadow w14:blurRad="50800" w14:dist="50800" w14:dir="5400000" w14:sx="0" w14:sy="0" w14:kx="0" w14:ky="0" w14:algn="ctr">
            <w14:schemeClr w14:val="bg1"/>
          </w14:shadow>
        </w:rPr>
        <w:t xml:space="preserve">aslaugas: _______________________________________________________________. </w:t>
      </w:r>
    </w:p>
    <w:p w14:paraId="1788FA7F" w14:textId="7FDB3D1F" w:rsidR="00E24BF5" w:rsidRPr="00AD64E2" w:rsidRDefault="00E24BF5" w:rsidP="00E24BF5">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Pagal Sutartį ir jos priedus bei papildymus</w:t>
      </w:r>
      <w:r w:rsidR="00613542" w:rsidRPr="00AD64E2">
        <w:rPr>
          <w:rFonts w:ascii="Times New Roman" w:eastAsia="Calibri" w:hAnsi="Times New Roman"/>
          <w:b w:val="0"/>
          <w:bCs w:val="0"/>
          <w:szCs w:val="20"/>
          <w14:shadow w14:blurRad="50800" w14:dist="50800" w14:dir="5400000" w14:sx="0" w14:sy="0" w14:kx="0" w14:ky="0" w14:algn="ctr">
            <w14:schemeClr w14:val="bg1"/>
          </w14:shadow>
        </w:rPr>
        <w:t xml:space="preserve"> šių</w:t>
      </w:r>
      <w:r w:rsidRPr="00AD64E2">
        <w:rPr>
          <w:rFonts w:ascii="Times New Roman" w:eastAsia="Calibri" w:hAnsi="Times New Roman"/>
          <w:b w:val="0"/>
          <w:bCs w:val="0"/>
          <w:szCs w:val="20"/>
          <w14:shadow w14:blurRad="50800" w14:dist="50800" w14:dir="5400000" w14:sx="0" w14:sy="0" w14:kx="0" w14:ky="0" w14:algn="ctr">
            <w14:schemeClr w14:val="bg1"/>
          </w14:shadow>
        </w:rPr>
        <w:t xml:space="preserve"> </w:t>
      </w:r>
      <w:r w:rsidR="00613542" w:rsidRPr="00AD64E2">
        <w:rPr>
          <w:rFonts w:ascii="Times New Roman" w:eastAsia="Calibri" w:hAnsi="Times New Roman"/>
          <w:b w:val="0"/>
          <w:bCs w:val="0"/>
          <w:szCs w:val="20"/>
          <w14:shadow w14:blurRad="50800" w14:dist="50800" w14:dir="5400000" w14:sx="0" w14:sy="0" w14:kx="0" w14:ky="0" w14:algn="ctr">
            <w14:schemeClr w14:val="bg1"/>
          </w14:shadow>
        </w:rPr>
        <w:t>p</w:t>
      </w:r>
      <w:r w:rsidRPr="00AD64E2">
        <w:rPr>
          <w:rFonts w:ascii="Times New Roman" w:eastAsia="Calibri" w:hAnsi="Times New Roman"/>
          <w:b w:val="0"/>
          <w:bCs w:val="0"/>
          <w:szCs w:val="20"/>
          <w14:shadow w14:blurRad="50800" w14:dist="50800" w14:dir="5400000" w14:sx="0" w14:sy="0" w14:kx="0" w14:ky="0" w14:algn="ctr">
            <w14:schemeClr w14:val="bg1"/>
          </w14:shadow>
        </w:rPr>
        <w:t xml:space="preserve">aslaugų kaina _____ Eur be PVM, PVM sudaro______________ Eur. </w:t>
      </w:r>
      <w:r w:rsidR="00CD67C2" w:rsidRPr="00AD64E2">
        <w:rPr>
          <w:rFonts w:ascii="Times New Roman" w:eastAsia="Calibri" w:hAnsi="Times New Roman"/>
          <w:b w:val="0"/>
          <w:bCs w:val="0"/>
          <w:szCs w:val="20"/>
          <w14:shadow w14:blurRad="50800" w14:dist="50800" w14:dir="5400000" w14:sx="0" w14:sy="0" w14:kx="0" w14:ky="0" w14:algn="ctr">
            <w14:schemeClr w14:val="bg1"/>
          </w14:shadow>
        </w:rPr>
        <w:t>P</w:t>
      </w:r>
      <w:r w:rsidRPr="00AD64E2">
        <w:rPr>
          <w:rFonts w:ascii="Times New Roman" w:eastAsia="Calibri" w:hAnsi="Times New Roman"/>
          <w:b w:val="0"/>
          <w:bCs w:val="0"/>
          <w:szCs w:val="20"/>
          <w14:shadow w14:blurRad="50800" w14:dist="50800" w14:dir="5400000" w14:sx="0" w14:sy="0" w14:kx="0" w14:ky="0" w14:algn="ctr">
            <w14:schemeClr w14:val="bg1"/>
          </w14:shadow>
        </w:rPr>
        <w:t>aslaugų kaina</w:t>
      </w:r>
      <w:r w:rsidR="00CD67C2" w:rsidRPr="00AD64E2">
        <w:rPr>
          <w:rFonts w:ascii="Times New Roman" w:eastAsia="Calibri" w:hAnsi="Times New Roman"/>
          <w:b w:val="0"/>
          <w:bCs w:val="0"/>
          <w:szCs w:val="20"/>
          <w14:shadow w14:blurRad="50800" w14:dist="50800" w14:dir="5400000" w14:sx="0" w14:sy="0" w14:kx="0" w14:ky="0" w14:algn="ctr">
            <w14:schemeClr w14:val="bg1"/>
          </w14:shadow>
        </w:rPr>
        <w:t xml:space="preserve"> su PVM</w:t>
      </w:r>
      <w:r w:rsidRPr="00AD64E2">
        <w:rPr>
          <w:rFonts w:ascii="Times New Roman" w:eastAsia="Calibri" w:hAnsi="Times New Roman"/>
          <w:b w:val="0"/>
          <w:bCs w:val="0"/>
          <w:szCs w:val="20"/>
          <w14:shadow w14:blurRad="50800" w14:dist="50800" w14:dir="5400000" w14:sx="0" w14:sy="0" w14:kx="0" w14:ky="0" w14:algn="ctr">
            <w14:schemeClr w14:val="bg1"/>
          </w14:shadow>
        </w:rPr>
        <w:t xml:space="preserve"> sudaro ____________________ Eur.</w:t>
      </w:r>
    </w:p>
    <w:p w14:paraId="7CFEA97B" w14:textId="77777777" w:rsidR="00E24BF5" w:rsidRPr="00AD64E2" w:rsidRDefault="00E24BF5" w:rsidP="00E24BF5">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 xml:space="preserve">Šis Aktas sudarytas elektroniniu formatu vienu egzemplioriumi, šalių įgaliotų atstovų pasirašomu kvalifikuotais elektroniniais parašais.  </w:t>
      </w:r>
    </w:p>
    <w:p w14:paraId="50B8E199" w14:textId="77777777" w:rsidR="00E24BF5" w:rsidRPr="00AD64E2" w:rsidRDefault="00E24BF5" w:rsidP="00E24BF5">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AD64E2">
        <w:rPr>
          <w:rFonts w:ascii="Times New Roman" w:eastAsia="Calibri" w:hAnsi="Times New Roman"/>
          <w:b w:val="0"/>
          <w:bCs w:val="0"/>
          <w:szCs w:val="20"/>
          <w14:shadow w14:blurRad="50800" w14:dist="50800" w14:dir="5400000" w14:sx="0" w14:sy="0" w14:kx="0" w14:ky="0" w14:algn="ctr">
            <w14:schemeClr w14:val="bg1"/>
          </w14:shadow>
        </w:rPr>
        <w:t>Pastebėti Paslaugų trūkumai:______________________________________________________</w:t>
      </w:r>
    </w:p>
    <w:p w14:paraId="5FB3859E" w14:textId="77777777" w:rsidR="00E24BF5" w:rsidRPr="00AD64E2" w:rsidRDefault="00E24BF5" w:rsidP="00E24BF5">
      <w:pPr>
        <w:widowControl w:val="0"/>
        <w:autoSpaceDE w:val="0"/>
        <w:autoSpaceDN w:val="0"/>
        <w:adjustRightInd w:val="0"/>
        <w:ind w:left="536"/>
        <w:jc w:val="both"/>
        <w:rPr>
          <w:rFonts w:ascii="Times New Roman" w:eastAsia="Calibri" w:hAnsi="Times New Roman"/>
          <w:b w:val="0"/>
          <w:bCs w:val="0"/>
          <w:szCs w:val="20"/>
          <w14:shadow w14:blurRad="50800" w14:dist="50800" w14:dir="5400000" w14:sx="0" w14:sy="0" w14:kx="0" w14:ky="0" w14:algn="ctr">
            <w14:schemeClr w14:val="bg1"/>
          </w14:shadow>
        </w:rPr>
      </w:pPr>
    </w:p>
    <w:p w14:paraId="41CEC51D" w14:textId="77777777" w:rsidR="00885805" w:rsidRPr="00AD64E2" w:rsidRDefault="00885805" w:rsidP="00E24BF5">
      <w:pPr>
        <w:widowControl w:val="0"/>
        <w:autoSpaceDE w:val="0"/>
        <w:autoSpaceDN w:val="0"/>
        <w:adjustRightInd w:val="0"/>
        <w:ind w:left="536"/>
        <w:jc w:val="both"/>
        <w:rPr>
          <w:rFonts w:ascii="Times New Roman" w:eastAsia="Calibri" w:hAnsi="Times New Roman"/>
          <w:b w:val="0"/>
          <w:bCs w:val="0"/>
          <w:szCs w:val="20"/>
          <w14:shadow w14:blurRad="50800" w14:dist="50800" w14:dir="5400000" w14:sx="0" w14:sy="0" w14:kx="0" w14:ky="0" w14:algn="ctr">
            <w14:schemeClr w14:val="bg1"/>
          </w14:shadow>
        </w:rPr>
      </w:pPr>
    </w:p>
    <w:tbl>
      <w:tblPr>
        <w:tblW w:w="9663" w:type="dxa"/>
        <w:tblInd w:w="165" w:type="dxa"/>
        <w:tblLook w:val="00A0" w:firstRow="1" w:lastRow="0" w:firstColumn="1" w:lastColumn="0" w:noHBand="0" w:noVBand="0"/>
      </w:tblPr>
      <w:tblGrid>
        <w:gridCol w:w="5103"/>
        <w:gridCol w:w="4560"/>
      </w:tblGrid>
      <w:tr w:rsidR="00E24BF5" w:rsidRPr="00AD64E2" w14:paraId="6E9B70F3" w14:textId="77777777" w:rsidTr="00385A68">
        <w:tc>
          <w:tcPr>
            <w:tcW w:w="5103" w:type="dxa"/>
          </w:tcPr>
          <w:p w14:paraId="0519F2D7" w14:textId="77777777" w:rsidR="00E24BF5" w:rsidRPr="00AD64E2" w:rsidRDefault="00E24BF5" w:rsidP="00385A68">
            <w:pPr>
              <w:autoSpaceDN w:val="0"/>
              <w:ind w:firstLine="567"/>
              <w:jc w:val="both"/>
              <w:rPr>
                <w:rFonts w:ascii="Times New Roman" w:hAnsi="Times New Roman"/>
                <w:bCs w:val="0"/>
                <w:szCs w:val="20"/>
                <w14:shadow w14:blurRad="50800" w14:dist="50800" w14:dir="5400000" w14:sx="0" w14:sy="0" w14:kx="0" w14:ky="0" w14:algn="ctr">
                  <w14:schemeClr w14:val="bg1"/>
                </w14:shadow>
              </w:rPr>
            </w:pPr>
            <w:r w:rsidRPr="00AD64E2">
              <w:rPr>
                <w:rFonts w:ascii="Times New Roman" w:hAnsi="Times New Roman"/>
                <w:bCs w:val="0"/>
                <w:szCs w:val="20"/>
                <w14:shadow w14:blurRad="50800" w14:dist="50800" w14:dir="5400000" w14:sx="0" w14:sy="0" w14:kx="0" w14:ky="0" w14:algn="ctr">
                  <w14:schemeClr w14:val="bg1"/>
                </w14:shadow>
              </w:rPr>
              <w:t>UŽSAKOVAS</w:t>
            </w:r>
          </w:p>
          <w:p w14:paraId="4F85DFEC"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AD64E2">
              <w:rPr>
                <w:rFonts w:ascii="Times New Roman" w:hAnsi="Times New Roman"/>
                <w:b w:val="0"/>
                <w:bCs w:val="0"/>
                <w:szCs w:val="20"/>
                <w14:shadow w14:blurRad="50800" w14:dist="50800" w14:dir="5400000" w14:sx="0" w14:sy="0" w14:kx="0" w14:ky="0" w14:algn="ctr">
                  <w14:schemeClr w14:val="bg1"/>
                </w14:shadow>
              </w:rPr>
              <w:t>Akcinė bendrovė „Regitra“</w:t>
            </w:r>
          </w:p>
          <w:p w14:paraId="5DEC34F4"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AD64E2">
              <w:rPr>
                <w:rFonts w:ascii="Times New Roman" w:hAnsi="Times New Roman"/>
                <w:b w:val="0"/>
                <w:bCs w:val="0"/>
                <w:szCs w:val="20"/>
                <w14:shadow w14:blurRad="50800" w14:dist="50800" w14:dir="5400000" w14:sx="0" w14:sy="0" w14:kx="0" w14:ky="0" w14:algn="ctr">
                  <w14:schemeClr w14:val="bg1"/>
                </w14:shadow>
              </w:rPr>
              <w:t xml:space="preserve">                                                                             </w:t>
            </w:r>
          </w:p>
          <w:p w14:paraId="49B854C6"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3F990B7E"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AD64E2">
              <w:rPr>
                <w:rFonts w:ascii="Times New Roman" w:hAnsi="Times New Roman"/>
                <w:b w:val="0"/>
                <w:bCs w:val="0"/>
                <w:szCs w:val="20"/>
                <w14:shadow w14:blurRad="50800" w14:dist="50800" w14:dir="5400000" w14:sx="0" w14:sy="0" w14:kx="0" w14:ky="0" w14:algn="ctr">
                  <w14:schemeClr w14:val="bg1"/>
                </w14:shadow>
              </w:rPr>
              <w:t>____________________</w:t>
            </w:r>
          </w:p>
          <w:p w14:paraId="6D5AB943" w14:textId="77777777" w:rsidR="00E24BF5" w:rsidRPr="00AD64E2" w:rsidRDefault="00E24BF5" w:rsidP="00385A68">
            <w:pPr>
              <w:autoSpaceDN w:val="0"/>
              <w:ind w:firstLine="567"/>
              <w:rPr>
                <w:rFonts w:ascii="Times New Roman" w:hAnsi="Times New Roman"/>
                <w:bCs w:val="0"/>
                <w:szCs w:val="20"/>
                <w14:shadow w14:blurRad="50800" w14:dist="50800" w14:dir="5400000" w14:sx="0" w14:sy="0" w14:kx="0" w14:ky="0" w14:algn="ctr">
                  <w14:schemeClr w14:val="bg1"/>
                </w14:shadow>
              </w:rPr>
            </w:pPr>
            <w:r w:rsidRPr="00AD64E2">
              <w:rPr>
                <w:rFonts w:ascii="Times New Roman" w:hAnsi="Times New Roman"/>
                <w:b w:val="0"/>
                <w:bCs w:val="0"/>
                <w:szCs w:val="20"/>
                <w14:shadow w14:blurRad="50800" w14:dist="50800" w14:dir="5400000" w14:sx="0" w14:sy="0" w14:kx="0" w14:ky="0" w14:algn="ctr">
                  <w14:schemeClr w14:val="bg1"/>
                </w14:shadow>
              </w:rPr>
              <w:t xml:space="preserve">                                           </w:t>
            </w:r>
          </w:p>
          <w:p w14:paraId="4C822D09" w14:textId="77777777" w:rsidR="00E24BF5" w:rsidRPr="00AD64E2" w:rsidRDefault="00E24BF5" w:rsidP="00385A68">
            <w:pPr>
              <w:autoSpaceDN w:val="0"/>
              <w:ind w:firstLine="567"/>
              <w:jc w:val="both"/>
              <w:rPr>
                <w:rFonts w:ascii="Times New Roman" w:hAnsi="Times New Roman"/>
                <w:b w:val="0"/>
                <w:bCs w:val="0"/>
                <w:szCs w:val="20"/>
                <w14:shadow w14:blurRad="50800" w14:dist="50800" w14:dir="5400000" w14:sx="0" w14:sy="0" w14:kx="0" w14:ky="0" w14:algn="ctr">
                  <w14:schemeClr w14:val="bg1"/>
                </w14:shadow>
              </w:rPr>
            </w:pPr>
          </w:p>
        </w:tc>
        <w:tc>
          <w:tcPr>
            <w:tcW w:w="4560" w:type="dxa"/>
          </w:tcPr>
          <w:p w14:paraId="3906891D" w14:textId="77777777" w:rsidR="00E24BF5" w:rsidRPr="00AD64E2" w:rsidRDefault="00E24BF5" w:rsidP="00385A68">
            <w:pPr>
              <w:autoSpaceDN w:val="0"/>
              <w:ind w:firstLine="567"/>
              <w:rPr>
                <w:rFonts w:ascii="Times New Roman" w:hAnsi="Times New Roman"/>
                <w:bCs w:val="0"/>
                <w:szCs w:val="20"/>
                <w14:shadow w14:blurRad="50800" w14:dist="50800" w14:dir="5400000" w14:sx="0" w14:sy="0" w14:kx="0" w14:ky="0" w14:algn="ctr">
                  <w14:schemeClr w14:val="bg1"/>
                </w14:shadow>
              </w:rPr>
            </w:pPr>
            <w:r w:rsidRPr="00AD64E2">
              <w:rPr>
                <w:rFonts w:ascii="Times New Roman" w:hAnsi="Times New Roman"/>
                <w:bCs w:val="0"/>
                <w:szCs w:val="20"/>
                <w14:shadow w14:blurRad="50800" w14:dist="50800" w14:dir="5400000" w14:sx="0" w14:sy="0" w14:kx="0" w14:ky="0" w14:algn="ctr">
                  <w14:schemeClr w14:val="bg1"/>
                </w14:shadow>
              </w:rPr>
              <w:t>PASLAUGŲ TEIKĖJAS</w:t>
            </w:r>
          </w:p>
          <w:p w14:paraId="4AC6E504"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AD64E2">
              <w:rPr>
                <w:rFonts w:ascii="Times New Roman" w:hAnsi="Times New Roman"/>
                <w:b w:val="0"/>
                <w:bCs w:val="0"/>
                <w:szCs w:val="20"/>
                <w14:shadow w14:blurRad="50800" w14:dist="50800" w14:dir="5400000" w14:sx="0" w14:sy="0" w14:kx="0" w14:ky="0" w14:algn="ctr">
                  <w14:schemeClr w14:val="bg1"/>
                </w14:shadow>
              </w:rPr>
              <w:t xml:space="preserve"> „__________“</w:t>
            </w:r>
          </w:p>
          <w:p w14:paraId="4B4CAF3B"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57EB5009"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796A4ECB"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AD64E2">
              <w:rPr>
                <w:rFonts w:ascii="Times New Roman" w:hAnsi="Times New Roman"/>
                <w:b w:val="0"/>
                <w:bCs w:val="0"/>
                <w:szCs w:val="20"/>
                <w14:shadow w14:blurRad="50800" w14:dist="50800" w14:dir="5400000" w14:sx="0" w14:sy="0" w14:kx="0" w14:ky="0" w14:algn="ctr">
                  <w14:schemeClr w14:val="bg1"/>
                </w14:shadow>
              </w:rPr>
              <w:t>___________________</w:t>
            </w:r>
          </w:p>
          <w:p w14:paraId="7E5DC6AA" w14:textId="77777777" w:rsidR="00E24BF5" w:rsidRPr="00AD64E2" w:rsidRDefault="00E24BF5" w:rsidP="00385A68">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AD64E2">
              <w:rPr>
                <w:rFonts w:ascii="Times New Roman" w:hAnsi="Times New Roman"/>
                <w:b w:val="0"/>
                <w:bCs w:val="0"/>
                <w:szCs w:val="20"/>
                <w14:shadow w14:blurRad="50800" w14:dist="50800" w14:dir="5400000" w14:sx="0" w14:sy="0" w14:kx="0" w14:ky="0" w14:algn="ctr">
                  <w14:schemeClr w14:val="bg1"/>
                </w14:shadow>
              </w:rPr>
              <w:t xml:space="preserve">                                       </w:t>
            </w:r>
          </w:p>
        </w:tc>
      </w:tr>
    </w:tbl>
    <w:p w14:paraId="5C490A98" w14:textId="77777777" w:rsidR="00E24BF5" w:rsidRPr="00AD64E2" w:rsidRDefault="00E24BF5" w:rsidP="00E24BF5">
      <w:pPr>
        <w:widowControl w:val="0"/>
        <w:jc w:val="both"/>
        <w:rPr>
          <w:rFonts w:ascii="Times New Roman" w:eastAsia="Calibri" w:hAnsi="Times New Roman"/>
          <w:b w:val="0"/>
          <w:bCs w:val="0"/>
          <w:szCs w:val="20"/>
          <w14:shadow w14:blurRad="50800" w14:dist="50800" w14:dir="5400000" w14:sx="0" w14:sy="0" w14:kx="0" w14:ky="0" w14:algn="ctr">
            <w14:schemeClr w14:val="bg1"/>
          </w14:shadow>
        </w:rPr>
      </w:pPr>
    </w:p>
    <w:p w14:paraId="79284DD8" w14:textId="11FC2F59" w:rsidR="00E24BF5" w:rsidRPr="00AD64E2" w:rsidRDefault="00E24BF5" w:rsidP="00E24BF5">
      <w:pPr>
        <w:tabs>
          <w:tab w:val="left" w:pos="776"/>
        </w:tabs>
        <w:rPr>
          <w:rFonts w:ascii="Times New Roman" w:hAnsi="Times New Roman"/>
          <w:bCs w:val="0"/>
          <w:szCs w:val="20"/>
        </w:rPr>
      </w:pPr>
      <w:r w:rsidRPr="00AD64E2">
        <w:rPr>
          <w:rFonts w:ascii="Times New Roman" w:eastAsia="Calibri" w:hAnsi="Times New Roman"/>
          <w:b w:val="0"/>
          <w:bCs w:val="0"/>
          <w:i/>
          <w:szCs w:val="20"/>
          <w14:shadow w14:blurRad="50800" w14:dist="50800" w14:dir="5400000" w14:sx="0" w14:sy="0" w14:kx="0" w14:ky="0" w14:algn="ctr">
            <w14:schemeClr w14:val="bg1"/>
          </w14:shadow>
        </w:rPr>
        <w:t>Pastaba: jei Paslaugų teikėjas turi savo priėmimo–perdavimo / atlikimo akto formą ir ji yra Užsakovui priimtina, šis priedas gali būti netaikomas. Jis taikomas, jei Paslaugų teikėjas neturi</w:t>
      </w:r>
      <w:r w:rsidR="00B5118B" w:rsidRPr="00AD64E2">
        <w:rPr>
          <w:rFonts w:ascii="Times New Roman" w:eastAsia="Calibri" w:hAnsi="Times New Roman"/>
          <w:b w:val="0"/>
          <w:bCs w:val="0"/>
          <w:i/>
          <w:szCs w:val="20"/>
          <w14:shadow w14:blurRad="50800" w14:dist="50800" w14:dir="5400000" w14:sx="0" w14:sy="0" w14:kx="0" w14:ky="0" w14:algn="ctr">
            <w14:schemeClr w14:val="bg1"/>
          </w14:shadow>
        </w:rPr>
        <w:t xml:space="preserve"> akto</w:t>
      </w:r>
      <w:r w:rsidRPr="00AD64E2">
        <w:rPr>
          <w:rFonts w:ascii="Times New Roman" w:eastAsia="Calibri" w:hAnsi="Times New Roman"/>
          <w:b w:val="0"/>
          <w:bCs w:val="0"/>
          <w:i/>
          <w:szCs w:val="20"/>
          <w14:shadow w14:blurRad="50800" w14:dist="50800" w14:dir="5400000" w14:sx="0" w14:sy="0" w14:kx="0" w14:ky="0" w14:algn="ctr">
            <w14:schemeClr w14:val="bg1"/>
          </w14:shadow>
        </w:rPr>
        <w:t xml:space="preserve"> formos.</w:t>
      </w:r>
    </w:p>
    <w:p w14:paraId="1A3F5580" w14:textId="77777777" w:rsidR="00E24BF5" w:rsidRPr="00AD64E2" w:rsidRDefault="00E24BF5" w:rsidP="00E24BF5">
      <w:pPr>
        <w:pStyle w:val="NoSpacing"/>
        <w:jc w:val="both"/>
        <w:rPr>
          <w:rFonts w:ascii="Times New Roman" w:hAnsi="Times New Roman"/>
          <w:szCs w:val="20"/>
        </w:rPr>
      </w:pPr>
    </w:p>
    <w:p w14:paraId="7CAAFFE7" w14:textId="77777777" w:rsidR="005C0B06" w:rsidRPr="00AD64E2" w:rsidRDefault="005C0B06" w:rsidP="0067362C">
      <w:pPr>
        <w:spacing w:after="160" w:line="259" w:lineRule="auto"/>
        <w:jc w:val="center"/>
        <w:rPr>
          <w:rFonts w:ascii="Times New Roman" w:hAnsi="Times New Roman"/>
        </w:rPr>
      </w:pPr>
    </w:p>
    <w:p w14:paraId="5B99416A" w14:textId="77777777" w:rsidR="00500EA5" w:rsidRPr="00AD64E2" w:rsidRDefault="00500EA5" w:rsidP="00CD67C2">
      <w:pPr>
        <w:spacing w:after="160" w:line="259" w:lineRule="auto"/>
        <w:rPr>
          <w:rFonts w:ascii="Times New Roman" w:hAnsi="Times New Roman"/>
        </w:rPr>
      </w:pPr>
    </w:p>
    <w:sectPr w:rsidR="00500EA5" w:rsidRPr="00AD64E2" w:rsidSect="00DB3B86">
      <w:pgSz w:w="11906" w:h="16838"/>
      <w:pgMar w:top="851" w:right="567" w:bottom="851" w:left="1134"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6C74D" w14:textId="77777777" w:rsidR="007B562B" w:rsidRDefault="007B562B" w:rsidP="0057374B">
      <w:r>
        <w:separator/>
      </w:r>
    </w:p>
  </w:endnote>
  <w:endnote w:type="continuationSeparator" w:id="0">
    <w:p w14:paraId="44CE0897" w14:textId="77777777" w:rsidR="007B562B" w:rsidRDefault="007B562B" w:rsidP="0057374B">
      <w:r>
        <w:continuationSeparator/>
      </w:r>
    </w:p>
  </w:endnote>
  <w:endnote w:type="continuationNotice" w:id="1">
    <w:p w14:paraId="55E59C06" w14:textId="77777777" w:rsidR="007B562B" w:rsidRDefault="007B5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EndPr/>
    <w:sdtContent>
      <w:sdt>
        <w:sdtPr>
          <w:id w:val="1728636285"/>
          <w:docPartObj>
            <w:docPartGallery w:val="Page Numbers (Top of Page)"/>
            <w:docPartUnique/>
          </w:docPartObj>
        </w:sdtPr>
        <w:sdtEndPr/>
        <w:sdtContent>
          <w:p w14:paraId="33FF71EB" w14:textId="09CB34EA"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C45AF3">
              <w:rPr>
                <w:rFonts w:ascii="Times New Roman" w:hAnsi="Times New Roman"/>
                <w:b w:val="0"/>
                <w:bCs w:val="0"/>
                <w:szCs w:val="20"/>
              </w:rPr>
              <w:t>5</w:t>
            </w:r>
          </w:p>
        </w:sdtContent>
      </w:sdt>
    </w:sdtContent>
  </w:sdt>
  <w:p w14:paraId="41B6D7CE" w14:textId="77777777" w:rsidR="007172E6" w:rsidRDefault="00717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EndPr/>
    <w:sdtContent>
      <w:sdt>
        <w:sdtPr>
          <w:rPr>
            <w:rFonts w:ascii="Times New Roman" w:hAnsi="Times New Roman"/>
            <w:b w:val="0"/>
            <w:bCs w:val="0"/>
            <w:szCs w:val="20"/>
          </w:rPr>
          <w:id w:val="826485875"/>
          <w:docPartObj>
            <w:docPartGallery w:val="Page Numbers (Top of Page)"/>
            <w:docPartUnique/>
          </w:docPartObj>
        </w:sdtPr>
        <w:sdtEnd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063BA" w14:textId="77777777" w:rsidR="007B562B" w:rsidRDefault="007B562B" w:rsidP="0057374B">
      <w:r>
        <w:separator/>
      </w:r>
    </w:p>
  </w:footnote>
  <w:footnote w:type="continuationSeparator" w:id="0">
    <w:p w14:paraId="0B6EB9FF" w14:textId="77777777" w:rsidR="007B562B" w:rsidRDefault="007B562B" w:rsidP="0057374B">
      <w:r>
        <w:continuationSeparator/>
      </w:r>
    </w:p>
  </w:footnote>
  <w:footnote w:type="continuationNotice" w:id="1">
    <w:p w14:paraId="4C267DD1" w14:textId="77777777" w:rsidR="007B562B" w:rsidRDefault="007B56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0218"/>
    <w:multiLevelType w:val="hybridMultilevel"/>
    <w:tmpl w:val="857686B0"/>
    <w:lvl w:ilvl="0" w:tplc="369C814C">
      <w:start w:val="1"/>
      <w:numFmt w:val="decimal"/>
      <w:lvlText w:val="%1)"/>
      <w:lvlJc w:val="left"/>
      <w:pPr>
        <w:ind w:left="720" w:hanging="360"/>
      </w:pPr>
      <w:rPr>
        <w:rFonts w:ascii="Times New Roman" w:eastAsia="Calibri" w:hAnsi="Times New Roman"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3" w15:restartNumberingAfterBreak="0">
    <w:nsid w:val="4D9C2DCA"/>
    <w:multiLevelType w:val="hybridMultilevel"/>
    <w:tmpl w:val="60AC0770"/>
    <w:lvl w:ilvl="0" w:tplc="985C7C0C">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4"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5"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6" w15:restartNumberingAfterBreak="0">
    <w:nsid w:val="69F7645B"/>
    <w:multiLevelType w:val="multilevel"/>
    <w:tmpl w:val="653C1AA0"/>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8" w15:restartNumberingAfterBreak="0">
    <w:nsid w:val="70A960E9"/>
    <w:multiLevelType w:val="hybridMultilevel"/>
    <w:tmpl w:val="02548A86"/>
    <w:lvl w:ilvl="0" w:tplc="5B44CF86">
      <w:start w:val="9"/>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9"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1"/>
  </w:num>
  <w:num w:numId="2" w16cid:durableId="470172081">
    <w:abstractNumId w:val="5"/>
    <w:lvlOverride w:ilvl="0">
      <w:startOverride w:val="1"/>
    </w:lvlOverride>
  </w:num>
  <w:num w:numId="3" w16cid:durableId="1416393676">
    <w:abstractNumId w:val="7"/>
  </w:num>
  <w:num w:numId="4" w16cid:durableId="13477081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2"/>
  </w:num>
  <w:num w:numId="6" w16cid:durableId="989792120">
    <w:abstractNumId w:val="9"/>
  </w:num>
  <w:num w:numId="7" w16cid:durableId="934284677">
    <w:abstractNumId w:val="4"/>
  </w:num>
  <w:num w:numId="8" w16cid:durableId="849374446">
    <w:abstractNumId w:val="8"/>
  </w:num>
  <w:num w:numId="9" w16cid:durableId="2128045288">
    <w:abstractNumId w:val="0"/>
  </w:num>
  <w:num w:numId="10" w16cid:durableId="1610238899">
    <w:abstractNumId w:val="3"/>
  </w:num>
  <w:num w:numId="11" w16cid:durableId="13965086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1297F"/>
    <w:rsid w:val="00017087"/>
    <w:rsid w:val="0002439C"/>
    <w:rsid w:val="00030147"/>
    <w:rsid w:val="0004762A"/>
    <w:rsid w:val="00051722"/>
    <w:rsid w:val="000541AD"/>
    <w:rsid w:val="00055EF7"/>
    <w:rsid w:val="0006537A"/>
    <w:rsid w:val="00070A22"/>
    <w:rsid w:val="00071672"/>
    <w:rsid w:val="000A32D2"/>
    <w:rsid w:val="000B0524"/>
    <w:rsid w:val="000B1D72"/>
    <w:rsid w:val="000B2EEB"/>
    <w:rsid w:val="000C5C34"/>
    <w:rsid w:val="000D3ABA"/>
    <w:rsid w:val="000D7648"/>
    <w:rsid w:val="000D77BA"/>
    <w:rsid w:val="000E5022"/>
    <w:rsid w:val="000E5416"/>
    <w:rsid w:val="000F6F23"/>
    <w:rsid w:val="000F7F16"/>
    <w:rsid w:val="00104362"/>
    <w:rsid w:val="00106828"/>
    <w:rsid w:val="00113C34"/>
    <w:rsid w:val="001140FA"/>
    <w:rsid w:val="0011667A"/>
    <w:rsid w:val="00134777"/>
    <w:rsid w:val="00142E40"/>
    <w:rsid w:val="00152CF6"/>
    <w:rsid w:val="001545DD"/>
    <w:rsid w:val="001642AC"/>
    <w:rsid w:val="0016471C"/>
    <w:rsid w:val="0016491F"/>
    <w:rsid w:val="0017431D"/>
    <w:rsid w:val="0017463B"/>
    <w:rsid w:val="001747F1"/>
    <w:rsid w:val="001751F2"/>
    <w:rsid w:val="00183761"/>
    <w:rsid w:val="001854C3"/>
    <w:rsid w:val="001911FA"/>
    <w:rsid w:val="0019369C"/>
    <w:rsid w:val="00196E47"/>
    <w:rsid w:val="001A544F"/>
    <w:rsid w:val="001A7180"/>
    <w:rsid w:val="001A7D9C"/>
    <w:rsid w:val="001B1698"/>
    <w:rsid w:val="001B7C46"/>
    <w:rsid w:val="001C13BF"/>
    <w:rsid w:val="001C7C7B"/>
    <w:rsid w:val="00211CC2"/>
    <w:rsid w:val="00215DF4"/>
    <w:rsid w:val="002168A2"/>
    <w:rsid w:val="00224819"/>
    <w:rsid w:val="00224A6C"/>
    <w:rsid w:val="002301EE"/>
    <w:rsid w:val="00233760"/>
    <w:rsid w:val="00235128"/>
    <w:rsid w:val="0024624A"/>
    <w:rsid w:val="0026255A"/>
    <w:rsid w:val="00264830"/>
    <w:rsid w:val="0026597A"/>
    <w:rsid w:val="002750ED"/>
    <w:rsid w:val="00282B42"/>
    <w:rsid w:val="00292DDE"/>
    <w:rsid w:val="00294A32"/>
    <w:rsid w:val="002A0920"/>
    <w:rsid w:val="002A4906"/>
    <w:rsid w:val="002A61DF"/>
    <w:rsid w:val="002B281F"/>
    <w:rsid w:val="002B35B4"/>
    <w:rsid w:val="002B5279"/>
    <w:rsid w:val="002C1405"/>
    <w:rsid w:val="002D22B4"/>
    <w:rsid w:val="002D6FE9"/>
    <w:rsid w:val="002E289D"/>
    <w:rsid w:val="002E48D2"/>
    <w:rsid w:val="0030340D"/>
    <w:rsid w:val="00303E7F"/>
    <w:rsid w:val="00317563"/>
    <w:rsid w:val="00327E18"/>
    <w:rsid w:val="00331EC1"/>
    <w:rsid w:val="0034550E"/>
    <w:rsid w:val="003461FA"/>
    <w:rsid w:val="00351C3C"/>
    <w:rsid w:val="0035378E"/>
    <w:rsid w:val="003540F8"/>
    <w:rsid w:val="003605A5"/>
    <w:rsid w:val="00361EA6"/>
    <w:rsid w:val="003633D5"/>
    <w:rsid w:val="00364F4D"/>
    <w:rsid w:val="00371513"/>
    <w:rsid w:val="00374126"/>
    <w:rsid w:val="003765F6"/>
    <w:rsid w:val="00377B4C"/>
    <w:rsid w:val="00377EDA"/>
    <w:rsid w:val="0038240D"/>
    <w:rsid w:val="003839D5"/>
    <w:rsid w:val="003A10AC"/>
    <w:rsid w:val="003A6161"/>
    <w:rsid w:val="003B123A"/>
    <w:rsid w:val="003C4F39"/>
    <w:rsid w:val="003C65E9"/>
    <w:rsid w:val="003D72E5"/>
    <w:rsid w:val="003E01E3"/>
    <w:rsid w:val="003E4E89"/>
    <w:rsid w:val="003E6630"/>
    <w:rsid w:val="003F7271"/>
    <w:rsid w:val="004049C8"/>
    <w:rsid w:val="00410B0C"/>
    <w:rsid w:val="00416AF9"/>
    <w:rsid w:val="00422B28"/>
    <w:rsid w:val="004251B8"/>
    <w:rsid w:val="00430FAC"/>
    <w:rsid w:val="00432B2C"/>
    <w:rsid w:val="0045435F"/>
    <w:rsid w:val="00462A0A"/>
    <w:rsid w:val="004637F5"/>
    <w:rsid w:val="00463B82"/>
    <w:rsid w:val="00472BDF"/>
    <w:rsid w:val="00480E8D"/>
    <w:rsid w:val="00483A9D"/>
    <w:rsid w:val="00490197"/>
    <w:rsid w:val="00492BFC"/>
    <w:rsid w:val="004A29C7"/>
    <w:rsid w:val="004D16C5"/>
    <w:rsid w:val="004D1BC4"/>
    <w:rsid w:val="004D3530"/>
    <w:rsid w:val="004E208F"/>
    <w:rsid w:val="004E4FE9"/>
    <w:rsid w:val="004E77C1"/>
    <w:rsid w:val="004E77E8"/>
    <w:rsid w:val="00500EA5"/>
    <w:rsid w:val="005014B8"/>
    <w:rsid w:val="00502E48"/>
    <w:rsid w:val="00514B57"/>
    <w:rsid w:val="00516EE7"/>
    <w:rsid w:val="00525C9C"/>
    <w:rsid w:val="00534C73"/>
    <w:rsid w:val="00543404"/>
    <w:rsid w:val="00545F5E"/>
    <w:rsid w:val="0054754A"/>
    <w:rsid w:val="005528C8"/>
    <w:rsid w:val="005619F7"/>
    <w:rsid w:val="00563F8C"/>
    <w:rsid w:val="00565083"/>
    <w:rsid w:val="00566C9D"/>
    <w:rsid w:val="00567599"/>
    <w:rsid w:val="005709A3"/>
    <w:rsid w:val="0057374B"/>
    <w:rsid w:val="00576B93"/>
    <w:rsid w:val="00582DE5"/>
    <w:rsid w:val="0058719B"/>
    <w:rsid w:val="00592A33"/>
    <w:rsid w:val="00594B7E"/>
    <w:rsid w:val="0059590C"/>
    <w:rsid w:val="005A7BB3"/>
    <w:rsid w:val="005B06F5"/>
    <w:rsid w:val="005B0EB0"/>
    <w:rsid w:val="005B3C0C"/>
    <w:rsid w:val="005B484B"/>
    <w:rsid w:val="005B5933"/>
    <w:rsid w:val="005B78C0"/>
    <w:rsid w:val="005B78DC"/>
    <w:rsid w:val="005C0B06"/>
    <w:rsid w:val="005C114A"/>
    <w:rsid w:val="005C1532"/>
    <w:rsid w:val="005C1870"/>
    <w:rsid w:val="005C3E9A"/>
    <w:rsid w:val="005D14D6"/>
    <w:rsid w:val="005D71D1"/>
    <w:rsid w:val="005F5640"/>
    <w:rsid w:val="00600C37"/>
    <w:rsid w:val="0061249A"/>
    <w:rsid w:val="00613542"/>
    <w:rsid w:val="00622B64"/>
    <w:rsid w:val="00624CA9"/>
    <w:rsid w:val="006432B9"/>
    <w:rsid w:val="006457A0"/>
    <w:rsid w:val="00652653"/>
    <w:rsid w:val="00660C2E"/>
    <w:rsid w:val="00661057"/>
    <w:rsid w:val="006618D3"/>
    <w:rsid w:val="00662CDB"/>
    <w:rsid w:val="00664F97"/>
    <w:rsid w:val="00665B74"/>
    <w:rsid w:val="00670264"/>
    <w:rsid w:val="00670C2F"/>
    <w:rsid w:val="0067362C"/>
    <w:rsid w:val="00674364"/>
    <w:rsid w:val="00674E01"/>
    <w:rsid w:val="00684044"/>
    <w:rsid w:val="006875AE"/>
    <w:rsid w:val="00694318"/>
    <w:rsid w:val="00694CAD"/>
    <w:rsid w:val="00697FD1"/>
    <w:rsid w:val="006C1F09"/>
    <w:rsid w:val="006C2D20"/>
    <w:rsid w:val="006C6EFE"/>
    <w:rsid w:val="006E198C"/>
    <w:rsid w:val="006F193C"/>
    <w:rsid w:val="006F7C0C"/>
    <w:rsid w:val="007029EB"/>
    <w:rsid w:val="00704900"/>
    <w:rsid w:val="00710B35"/>
    <w:rsid w:val="00713A2E"/>
    <w:rsid w:val="00715025"/>
    <w:rsid w:val="0071576D"/>
    <w:rsid w:val="00716A00"/>
    <w:rsid w:val="007172E6"/>
    <w:rsid w:val="007230D9"/>
    <w:rsid w:val="0072340E"/>
    <w:rsid w:val="00727C14"/>
    <w:rsid w:val="00730F17"/>
    <w:rsid w:val="007333A7"/>
    <w:rsid w:val="007344A6"/>
    <w:rsid w:val="007402D6"/>
    <w:rsid w:val="00740CFF"/>
    <w:rsid w:val="00747A72"/>
    <w:rsid w:val="0075625C"/>
    <w:rsid w:val="00757076"/>
    <w:rsid w:val="007676DB"/>
    <w:rsid w:val="00767D48"/>
    <w:rsid w:val="00771F9A"/>
    <w:rsid w:val="00782EA4"/>
    <w:rsid w:val="00784942"/>
    <w:rsid w:val="00784CC4"/>
    <w:rsid w:val="007853D5"/>
    <w:rsid w:val="007861AF"/>
    <w:rsid w:val="00796772"/>
    <w:rsid w:val="007A3DF0"/>
    <w:rsid w:val="007A3EB6"/>
    <w:rsid w:val="007B1527"/>
    <w:rsid w:val="007B562B"/>
    <w:rsid w:val="007B733E"/>
    <w:rsid w:val="007E1793"/>
    <w:rsid w:val="007E27B9"/>
    <w:rsid w:val="007E406E"/>
    <w:rsid w:val="007E45DE"/>
    <w:rsid w:val="008007A8"/>
    <w:rsid w:val="00813C1E"/>
    <w:rsid w:val="008177CA"/>
    <w:rsid w:val="0082240A"/>
    <w:rsid w:val="008229D1"/>
    <w:rsid w:val="00823440"/>
    <w:rsid w:val="00823D67"/>
    <w:rsid w:val="00831909"/>
    <w:rsid w:val="00833FDE"/>
    <w:rsid w:val="00851F45"/>
    <w:rsid w:val="008537DA"/>
    <w:rsid w:val="00865D6B"/>
    <w:rsid w:val="00867669"/>
    <w:rsid w:val="0086787A"/>
    <w:rsid w:val="008725EC"/>
    <w:rsid w:val="00874DC7"/>
    <w:rsid w:val="008771CF"/>
    <w:rsid w:val="00885805"/>
    <w:rsid w:val="008B070B"/>
    <w:rsid w:val="008B4FD3"/>
    <w:rsid w:val="008C7DFE"/>
    <w:rsid w:val="008D34E6"/>
    <w:rsid w:val="008F3BE2"/>
    <w:rsid w:val="00903852"/>
    <w:rsid w:val="009115E5"/>
    <w:rsid w:val="00914432"/>
    <w:rsid w:val="009146A3"/>
    <w:rsid w:val="00915509"/>
    <w:rsid w:val="009169D3"/>
    <w:rsid w:val="00923C57"/>
    <w:rsid w:val="00927D6C"/>
    <w:rsid w:val="00927F2C"/>
    <w:rsid w:val="00935960"/>
    <w:rsid w:val="00936E8A"/>
    <w:rsid w:val="00944D66"/>
    <w:rsid w:val="00950AC2"/>
    <w:rsid w:val="009515DF"/>
    <w:rsid w:val="00965D59"/>
    <w:rsid w:val="0097563B"/>
    <w:rsid w:val="00975BB3"/>
    <w:rsid w:val="009869AD"/>
    <w:rsid w:val="00995A9C"/>
    <w:rsid w:val="009A1C67"/>
    <w:rsid w:val="009A2B82"/>
    <w:rsid w:val="009A43C1"/>
    <w:rsid w:val="009B097D"/>
    <w:rsid w:val="009B2E9D"/>
    <w:rsid w:val="009B4278"/>
    <w:rsid w:val="009B4782"/>
    <w:rsid w:val="009B77BD"/>
    <w:rsid w:val="009B7A83"/>
    <w:rsid w:val="009B7B47"/>
    <w:rsid w:val="009C4CA7"/>
    <w:rsid w:val="009C5AC2"/>
    <w:rsid w:val="009C7141"/>
    <w:rsid w:val="009D07B5"/>
    <w:rsid w:val="009E0FBE"/>
    <w:rsid w:val="009F0977"/>
    <w:rsid w:val="009F66BD"/>
    <w:rsid w:val="00A121E8"/>
    <w:rsid w:val="00A16432"/>
    <w:rsid w:val="00A270E6"/>
    <w:rsid w:val="00A34B44"/>
    <w:rsid w:val="00A41736"/>
    <w:rsid w:val="00A41BED"/>
    <w:rsid w:val="00A51C97"/>
    <w:rsid w:val="00A61CAA"/>
    <w:rsid w:val="00A71304"/>
    <w:rsid w:val="00A73684"/>
    <w:rsid w:val="00A7613C"/>
    <w:rsid w:val="00A818AB"/>
    <w:rsid w:val="00A93416"/>
    <w:rsid w:val="00A95750"/>
    <w:rsid w:val="00AA3875"/>
    <w:rsid w:val="00AA4F2D"/>
    <w:rsid w:val="00AA5424"/>
    <w:rsid w:val="00AA65B8"/>
    <w:rsid w:val="00AA6F38"/>
    <w:rsid w:val="00AB1173"/>
    <w:rsid w:val="00AC3DE4"/>
    <w:rsid w:val="00AD64E2"/>
    <w:rsid w:val="00AE0D96"/>
    <w:rsid w:val="00AE5CB6"/>
    <w:rsid w:val="00AE6DD1"/>
    <w:rsid w:val="00B1662F"/>
    <w:rsid w:val="00B1749A"/>
    <w:rsid w:val="00B17660"/>
    <w:rsid w:val="00B202CC"/>
    <w:rsid w:val="00B20B8E"/>
    <w:rsid w:val="00B23580"/>
    <w:rsid w:val="00B23A67"/>
    <w:rsid w:val="00B25F04"/>
    <w:rsid w:val="00B2620A"/>
    <w:rsid w:val="00B342E8"/>
    <w:rsid w:val="00B34987"/>
    <w:rsid w:val="00B368BA"/>
    <w:rsid w:val="00B42E4D"/>
    <w:rsid w:val="00B5118B"/>
    <w:rsid w:val="00B56225"/>
    <w:rsid w:val="00B60800"/>
    <w:rsid w:val="00B63B75"/>
    <w:rsid w:val="00B67C25"/>
    <w:rsid w:val="00B710B2"/>
    <w:rsid w:val="00B714EE"/>
    <w:rsid w:val="00B726D6"/>
    <w:rsid w:val="00B757F4"/>
    <w:rsid w:val="00B80351"/>
    <w:rsid w:val="00B815E8"/>
    <w:rsid w:val="00B86F9D"/>
    <w:rsid w:val="00B90D69"/>
    <w:rsid w:val="00B911B3"/>
    <w:rsid w:val="00B9697E"/>
    <w:rsid w:val="00BA03C3"/>
    <w:rsid w:val="00BA3AA6"/>
    <w:rsid w:val="00BA453A"/>
    <w:rsid w:val="00BB18D1"/>
    <w:rsid w:val="00BB6960"/>
    <w:rsid w:val="00BC0737"/>
    <w:rsid w:val="00BC61BF"/>
    <w:rsid w:val="00BD3066"/>
    <w:rsid w:val="00BE2CAC"/>
    <w:rsid w:val="00BE7E0B"/>
    <w:rsid w:val="00BF1D1A"/>
    <w:rsid w:val="00BF2A5E"/>
    <w:rsid w:val="00BF4916"/>
    <w:rsid w:val="00BF692D"/>
    <w:rsid w:val="00BF747A"/>
    <w:rsid w:val="00BF7B30"/>
    <w:rsid w:val="00C02E35"/>
    <w:rsid w:val="00C21998"/>
    <w:rsid w:val="00C24354"/>
    <w:rsid w:val="00C25A3E"/>
    <w:rsid w:val="00C273A7"/>
    <w:rsid w:val="00C27B81"/>
    <w:rsid w:val="00C313F0"/>
    <w:rsid w:val="00C31791"/>
    <w:rsid w:val="00C35F07"/>
    <w:rsid w:val="00C44768"/>
    <w:rsid w:val="00C45AF3"/>
    <w:rsid w:val="00C46C2D"/>
    <w:rsid w:val="00C55337"/>
    <w:rsid w:val="00C644D2"/>
    <w:rsid w:val="00C73AF2"/>
    <w:rsid w:val="00C749C3"/>
    <w:rsid w:val="00C8041E"/>
    <w:rsid w:val="00C8701A"/>
    <w:rsid w:val="00C90234"/>
    <w:rsid w:val="00C93382"/>
    <w:rsid w:val="00C948D6"/>
    <w:rsid w:val="00C96B68"/>
    <w:rsid w:val="00CA2EDD"/>
    <w:rsid w:val="00CA6923"/>
    <w:rsid w:val="00CB1D5B"/>
    <w:rsid w:val="00CB284F"/>
    <w:rsid w:val="00CC35FB"/>
    <w:rsid w:val="00CC5843"/>
    <w:rsid w:val="00CC7BAA"/>
    <w:rsid w:val="00CD11E2"/>
    <w:rsid w:val="00CD44FB"/>
    <w:rsid w:val="00CD67C2"/>
    <w:rsid w:val="00CE6042"/>
    <w:rsid w:val="00CF4AF3"/>
    <w:rsid w:val="00D07581"/>
    <w:rsid w:val="00D16B1F"/>
    <w:rsid w:val="00D21BCA"/>
    <w:rsid w:val="00D2252C"/>
    <w:rsid w:val="00D2593D"/>
    <w:rsid w:val="00D37E6E"/>
    <w:rsid w:val="00D40A4B"/>
    <w:rsid w:val="00D43D75"/>
    <w:rsid w:val="00D46943"/>
    <w:rsid w:val="00D51D5C"/>
    <w:rsid w:val="00D54315"/>
    <w:rsid w:val="00D56818"/>
    <w:rsid w:val="00D616C7"/>
    <w:rsid w:val="00D64F09"/>
    <w:rsid w:val="00D74EB3"/>
    <w:rsid w:val="00D76B9A"/>
    <w:rsid w:val="00D863AF"/>
    <w:rsid w:val="00D911B9"/>
    <w:rsid w:val="00DA0526"/>
    <w:rsid w:val="00DA1482"/>
    <w:rsid w:val="00DA3495"/>
    <w:rsid w:val="00DB2115"/>
    <w:rsid w:val="00DB2D73"/>
    <w:rsid w:val="00DB3B86"/>
    <w:rsid w:val="00DB7DC9"/>
    <w:rsid w:val="00DC5BD8"/>
    <w:rsid w:val="00DC6F9C"/>
    <w:rsid w:val="00DD1043"/>
    <w:rsid w:val="00DD2CED"/>
    <w:rsid w:val="00DD59CD"/>
    <w:rsid w:val="00DD7275"/>
    <w:rsid w:val="00DE5BB7"/>
    <w:rsid w:val="00DF4AEE"/>
    <w:rsid w:val="00DF5109"/>
    <w:rsid w:val="00E01998"/>
    <w:rsid w:val="00E040A5"/>
    <w:rsid w:val="00E05D38"/>
    <w:rsid w:val="00E153C9"/>
    <w:rsid w:val="00E168BA"/>
    <w:rsid w:val="00E246D2"/>
    <w:rsid w:val="00E24BF5"/>
    <w:rsid w:val="00E260EB"/>
    <w:rsid w:val="00E26F20"/>
    <w:rsid w:val="00E349DA"/>
    <w:rsid w:val="00E35E94"/>
    <w:rsid w:val="00E37D71"/>
    <w:rsid w:val="00E61D42"/>
    <w:rsid w:val="00E62495"/>
    <w:rsid w:val="00E63BB1"/>
    <w:rsid w:val="00E67DFC"/>
    <w:rsid w:val="00E710CD"/>
    <w:rsid w:val="00E75E1E"/>
    <w:rsid w:val="00E778B5"/>
    <w:rsid w:val="00E87397"/>
    <w:rsid w:val="00E925FD"/>
    <w:rsid w:val="00E939AF"/>
    <w:rsid w:val="00E978D6"/>
    <w:rsid w:val="00EA3B85"/>
    <w:rsid w:val="00EB0660"/>
    <w:rsid w:val="00EB1114"/>
    <w:rsid w:val="00EB175C"/>
    <w:rsid w:val="00EB56C7"/>
    <w:rsid w:val="00EB6BBC"/>
    <w:rsid w:val="00EC1072"/>
    <w:rsid w:val="00EC4F54"/>
    <w:rsid w:val="00ED149E"/>
    <w:rsid w:val="00ED1770"/>
    <w:rsid w:val="00EE3E7F"/>
    <w:rsid w:val="00EF0824"/>
    <w:rsid w:val="00EF5B9D"/>
    <w:rsid w:val="00F000B6"/>
    <w:rsid w:val="00F00225"/>
    <w:rsid w:val="00F10D1D"/>
    <w:rsid w:val="00F22AA4"/>
    <w:rsid w:val="00F25D0A"/>
    <w:rsid w:val="00F26257"/>
    <w:rsid w:val="00F32030"/>
    <w:rsid w:val="00F33D81"/>
    <w:rsid w:val="00F443F3"/>
    <w:rsid w:val="00F54F4A"/>
    <w:rsid w:val="00F70520"/>
    <w:rsid w:val="00F77806"/>
    <w:rsid w:val="00F86F6E"/>
    <w:rsid w:val="00F90D5A"/>
    <w:rsid w:val="00FA4655"/>
    <w:rsid w:val="00FA592B"/>
    <w:rsid w:val="00FA6951"/>
    <w:rsid w:val="00FA7944"/>
    <w:rsid w:val="00FB76A5"/>
    <w:rsid w:val="00FC11F6"/>
    <w:rsid w:val="00FC2CFC"/>
    <w:rsid w:val="00FC5F0F"/>
    <w:rsid w:val="00FD7C9A"/>
    <w:rsid w:val="00FE2201"/>
    <w:rsid w:val="00FF08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7EEEB14B-0AD3-418C-8BD3-DBE2C98EF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 w:type="table" w:customStyle="1" w:styleId="TableGrid3">
    <w:name w:val="Table Grid3"/>
    <w:basedOn w:val="TableNormal"/>
    <w:next w:val="TableGrid"/>
    <w:uiPriority w:val="39"/>
    <w:rsid w:val="00500E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652">
      <w:bodyDiv w:val="1"/>
      <w:marLeft w:val="0"/>
      <w:marRight w:val="0"/>
      <w:marTop w:val="0"/>
      <w:marBottom w:val="0"/>
      <w:divBdr>
        <w:top w:val="none" w:sz="0" w:space="0" w:color="auto"/>
        <w:left w:val="none" w:sz="0" w:space="0" w:color="auto"/>
        <w:bottom w:val="none" w:sz="0" w:space="0" w:color="auto"/>
        <w:right w:val="none" w:sz="0" w:space="0" w:color="auto"/>
      </w:divBdr>
    </w:div>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imone/tvarumas-ir-socialine-atsakomybe/socialines-atsakomybes-principai-ir-isipareigojimai-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5746FE45474AF4A1AB607F274F610D"/>
        <w:category>
          <w:name w:val="General"/>
          <w:gallery w:val="placeholder"/>
        </w:category>
        <w:types>
          <w:type w:val="bbPlcHdr"/>
        </w:types>
        <w:behaviors>
          <w:behavior w:val="content"/>
        </w:behaviors>
        <w:guid w:val="{62A3F233-6835-46B5-90D7-23C51407D33D}"/>
      </w:docPartPr>
      <w:docPartBody>
        <w:p w:rsidR="002103E3" w:rsidRDefault="00B24EB6" w:rsidP="00B24EB6">
          <w:pPr>
            <w:pStyle w:val="7E5746FE45474AF4A1AB607F274F610D"/>
          </w:pPr>
          <w:r w:rsidRPr="00B74F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020ED5"/>
    <w:rsid w:val="00030147"/>
    <w:rsid w:val="001854C3"/>
    <w:rsid w:val="001A7D9C"/>
    <w:rsid w:val="001C13BF"/>
    <w:rsid w:val="002103E3"/>
    <w:rsid w:val="004527D6"/>
    <w:rsid w:val="004B407B"/>
    <w:rsid w:val="005958E6"/>
    <w:rsid w:val="00681FC6"/>
    <w:rsid w:val="00715025"/>
    <w:rsid w:val="007E406E"/>
    <w:rsid w:val="00811D0D"/>
    <w:rsid w:val="008C5613"/>
    <w:rsid w:val="00903852"/>
    <w:rsid w:val="009E2319"/>
    <w:rsid w:val="00AA5424"/>
    <w:rsid w:val="00B24EB6"/>
    <w:rsid w:val="00B368BA"/>
    <w:rsid w:val="00C27B81"/>
    <w:rsid w:val="00C65DA5"/>
    <w:rsid w:val="00D14CF2"/>
    <w:rsid w:val="00E939AF"/>
    <w:rsid w:val="00EC664E"/>
    <w:rsid w:val="00F10D1D"/>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4EB6"/>
    <w:rPr>
      <w:color w:val="808080"/>
    </w:rPr>
  </w:style>
  <w:style w:type="paragraph" w:customStyle="1" w:styleId="7E5746FE45474AF4A1AB607F274F610D">
    <w:name w:val="7E5746FE45474AF4A1AB607F274F610D"/>
    <w:rsid w:val="00B24E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D4003D782FAB7428EF91BEF05FA7921" ma:contentTypeVersion="3" ma:contentTypeDescription="Kurkite naują dokumentą." ma:contentTypeScope="" ma:versionID="25992026ef30bd3c3f9f9b39585d72ae">
  <xsd:schema xmlns:xsd="http://www.w3.org/2001/XMLSchema" xmlns:xs="http://www.w3.org/2001/XMLSchema" xmlns:p="http://schemas.microsoft.com/office/2006/metadata/properties" xmlns:ns2="f8a2c12d-8497-49c3-815b-5d81b6d85b58" targetNamespace="http://schemas.microsoft.com/office/2006/metadata/properties" ma:root="true" ma:fieldsID="1891cbf314e47a77da318b5f1a109c3e" ns2:_="">
    <xsd:import namespace="f8a2c12d-8497-49c3-815b-5d81b6d85b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2c12d-8497-49c3-815b-5d81b6d85b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customXml/itemProps3.xml><?xml version="1.0" encoding="utf-8"?>
<ds:datastoreItem xmlns:ds="http://schemas.openxmlformats.org/officeDocument/2006/customXml" ds:itemID="{1C2462FB-31E7-417B-B962-D097128C9C07}"/>
</file>

<file path=customXml/itemProps4.xml><?xml version="1.0" encoding="utf-8"?>
<ds:datastoreItem xmlns:ds="http://schemas.openxmlformats.org/officeDocument/2006/customXml" ds:itemID="{8F29636B-BA42-4A85-A987-A661CC74B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7</Pages>
  <Words>2756</Words>
  <Characters>15710</Characters>
  <Application>Microsoft Office Word</Application>
  <DocSecurity>0</DocSecurity>
  <Lines>130</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Eivilė Darbutaitė</cp:lastModifiedBy>
  <cp:revision>159</cp:revision>
  <dcterms:created xsi:type="dcterms:W3CDTF">2023-04-03T10:06:00Z</dcterms:created>
  <dcterms:modified xsi:type="dcterms:W3CDTF">2025-11-21T10:05:00Z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0x010100CD4003D782FAB7428EF91BEF05FA7921</vt:lpwstr>
  </property>
</Properties>
</file>